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23" w:rsidRDefault="00037023" w:rsidP="00037023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991475" cy="10033128"/>
            <wp:effectExtent l="0" t="0" r="0" b="6350"/>
            <wp:docPr id="1" name="Рисунок 1" descr="C:\Users\user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46" cy="100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76" w:rsidRDefault="004B1DBF" w:rsidP="00247476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47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характеристика дополнительной</w:t>
      </w:r>
      <w:r w:rsidR="00247476" w:rsidRPr="002474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7476">
        <w:rPr>
          <w:rFonts w:ascii="Times New Roman" w:hAnsi="Times New Roman" w:cs="Times New Roman"/>
          <w:b/>
          <w:sz w:val="28"/>
          <w:szCs w:val="28"/>
        </w:rPr>
        <w:t>образовательной программы</w:t>
      </w:r>
    </w:p>
    <w:p w:rsidR="00247476" w:rsidRDefault="00E27C6E" w:rsidP="00247476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«Председатель эвакуационной комиссии» </w:t>
      </w:r>
    </w:p>
    <w:p w:rsidR="00E27C6E" w:rsidRPr="004B1DBF" w:rsidRDefault="00E27C6E" w:rsidP="00247476">
      <w:pPr>
        <w:pStyle w:val="Default"/>
        <w:ind w:firstLine="567"/>
        <w:jc w:val="center"/>
        <w:rPr>
          <w:color w:val="auto"/>
          <w:sz w:val="16"/>
          <w:szCs w:val="16"/>
        </w:rPr>
      </w:pP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</w:t>
      </w:r>
      <w:r w:rsidR="00247476">
        <w:rPr>
          <w:color w:val="auto"/>
          <w:sz w:val="28"/>
          <w:szCs w:val="28"/>
        </w:rPr>
        <w:t>образовател</w:t>
      </w:r>
      <w:r>
        <w:rPr>
          <w:color w:val="auto"/>
          <w:sz w:val="28"/>
          <w:szCs w:val="28"/>
        </w:rPr>
        <w:t xml:space="preserve">ьная программа </w:t>
      </w:r>
      <w:r w:rsidR="00E27C6E">
        <w:rPr>
          <w:b/>
          <w:sz w:val="28"/>
          <w:szCs w:val="28"/>
        </w:rPr>
        <w:t xml:space="preserve"> </w:t>
      </w:r>
      <w:r w:rsidR="00E27C6E" w:rsidRPr="00E27C6E">
        <w:rPr>
          <w:sz w:val="28"/>
          <w:szCs w:val="28"/>
        </w:rPr>
        <w:t>«Председатель эвакуационной комиссии»</w:t>
      </w:r>
      <w:r w:rsidR="00E27C6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является одним из элементов единой системы подготовки населения в области гражданской обороны и защиты населения от чрезвычайных ситуаций. </w:t>
      </w:r>
    </w:p>
    <w:p w:rsidR="004B1DBF" w:rsidRDefault="004B1DBF" w:rsidP="004B1DB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Перечень должностных лиц и специалис</w:t>
      </w:r>
      <w:r w:rsidR="001B3CA1">
        <w:rPr>
          <w:color w:val="auto"/>
          <w:sz w:val="28"/>
          <w:szCs w:val="28"/>
        </w:rPr>
        <w:t>тов органов управления</w:t>
      </w:r>
      <w:r>
        <w:rPr>
          <w:color w:val="auto"/>
          <w:sz w:val="28"/>
          <w:szCs w:val="28"/>
        </w:rPr>
        <w:t xml:space="preserve"> гражданской обороны и единой государственной системы предупреждения и ликвидации чрезвычайных ситуаций определен приказами Министерства Российской Федерации по делам гражданской обороны, чрезвычайным ситуациям и ликвидации последствий стихийных бедствий от 13 ноября 2006 г. </w:t>
      </w:r>
      <w:r w:rsidR="000029AF">
        <w:rPr>
          <w:color w:val="auto"/>
          <w:sz w:val="28"/>
          <w:szCs w:val="28"/>
        </w:rPr>
        <w:t>№ 646</w:t>
      </w:r>
      <w:r>
        <w:rPr>
          <w:color w:val="auto"/>
          <w:sz w:val="28"/>
          <w:szCs w:val="28"/>
        </w:rPr>
        <w:t xml:space="preserve">. </w:t>
      </w:r>
    </w:p>
    <w:p w:rsidR="000029AF" w:rsidRDefault="00247476" w:rsidP="00247476">
      <w:pPr>
        <w:pStyle w:val="Default"/>
        <w:ind w:firstLine="567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Учебная группа </w:t>
      </w:r>
      <w:r w:rsidR="000029AF">
        <w:rPr>
          <w:color w:val="auto"/>
          <w:sz w:val="28"/>
          <w:szCs w:val="28"/>
        </w:rPr>
        <w:t xml:space="preserve"> </w:t>
      </w:r>
      <w:r w:rsidR="00E27C6E" w:rsidRPr="00E27C6E">
        <w:rPr>
          <w:sz w:val="28"/>
          <w:szCs w:val="28"/>
        </w:rPr>
        <w:t>«Председатель эвакуационной комиссии»</w:t>
      </w:r>
      <w:r w:rsidR="00E27C6E">
        <w:rPr>
          <w:sz w:val="28"/>
          <w:szCs w:val="28"/>
        </w:rPr>
        <w:t xml:space="preserve"> </w:t>
      </w:r>
      <w:r w:rsidR="000029AF">
        <w:rPr>
          <w:b/>
          <w:bCs/>
          <w:color w:val="auto"/>
          <w:sz w:val="28"/>
          <w:szCs w:val="28"/>
        </w:rPr>
        <w:t xml:space="preserve"> </w:t>
      </w:r>
      <w:r w:rsidR="000029AF">
        <w:rPr>
          <w:color w:val="auto"/>
          <w:sz w:val="28"/>
          <w:szCs w:val="28"/>
        </w:rPr>
        <w:t xml:space="preserve"> комплектуе</w:t>
      </w:r>
      <w:r w:rsidR="004B1DBF">
        <w:rPr>
          <w:color w:val="auto"/>
          <w:sz w:val="28"/>
          <w:szCs w:val="28"/>
        </w:rPr>
        <w:t xml:space="preserve">тся из лиц, занимающих следующие должности: </w:t>
      </w:r>
      <w:r>
        <w:rPr>
          <w:color w:val="auto"/>
          <w:sz w:val="28"/>
          <w:szCs w:val="28"/>
        </w:rPr>
        <w:t>п</w:t>
      </w:r>
      <w:r w:rsidR="001B3CA1" w:rsidRPr="00574F90">
        <w:rPr>
          <w:sz w:val="28"/>
          <w:szCs w:val="28"/>
        </w:rPr>
        <w:t xml:space="preserve">редседатели </w:t>
      </w:r>
      <w:r w:rsidR="000029AF">
        <w:rPr>
          <w:sz w:val="28"/>
          <w:szCs w:val="28"/>
        </w:rPr>
        <w:t xml:space="preserve">и члены эвакуационных </w:t>
      </w:r>
      <w:r w:rsidR="001B3CA1">
        <w:rPr>
          <w:sz w:val="28"/>
          <w:szCs w:val="28"/>
        </w:rPr>
        <w:t>комиссий</w:t>
      </w:r>
      <w:r>
        <w:rPr>
          <w:sz w:val="28"/>
          <w:szCs w:val="28"/>
        </w:rPr>
        <w:t>.</w:t>
      </w:r>
      <w:r w:rsidR="001B3CA1">
        <w:rPr>
          <w:sz w:val="28"/>
          <w:szCs w:val="28"/>
        </w:rPr>
        <w:t xml:space="preserve"> </w:t>
      </w:r>
    </w:p>
    <w:p w:rsidR="004B1DBF" w:rsidRPr="00247476" w:rsidRDefault="004B1DBF" w:rsidP="0024747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47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247476" w:rsidRPr="00247476">
        <w:rPr>
          <w:rFonts w:ascii="Times New Roman" w:hAnsi="Times New Roman" w:cs="Times New Roman"/>
          <w:sz w:val="28"/>
          <w:szCs w:val="28"/>
        </w:rPr>
        <w:t>образовательн</w:t>
      </w:r>
      <w:r w:rsidR="00247476">
        <w:rPr>
          <w:rFonts w:ascii="Times New Roman" w:hAnsi="Times New Roman" w:cs="Times New Roman"/>
          <w:sz w:val="28"/>
          <w:szCs w:val="28"/>
        </w:rPr>
        <w:t>ая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47476">
        <w:rPr>
          <w:rFonts w:ascii="Times New Roman" w:hAnsi="Times New Roman" w:cs="Times New Roman"/>
          <w:sz w:val="28"/>
          <w:szCs w:val="28"/>
        </w:rPr>
        <w:t xml:space="preserve">а </w:t>
      </w:r>
      <w:r w:rsidR="00D6666D">
        <w:rPr>
          <w:rFonts w:ascii="Times New Roman" w:hAnsi="Times New Roman" w:cs="Times New Roman"/>
          <w:sz w:val="28"/>
          <w:szCs w:val="28"/>
        </w:rPr>
        <w:t>«Работник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эвакуационных органов»</w:t>
      </w:r>
      <w:r w:rsidR="00247476">
        <w:rPr>
          <w:b/>
          <w:bCs/>
          <w:sz w:val="28"/>
          <w:szCs w:val="28"/>
        </w:rPr>
        <w:t xml:space="preserve"> </w:t>
      </w:r>
      <w:r w:rsidRPr="00247476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 </w:t>
      </w:r>
    </w:p>
    <w:p w:rsidR="00E24465" w:rsidRPr="00247476" w:rsidRDefault="004B1DBF" w:rsidP="0024747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47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247476" w:rsidRPr="00247476">
        <w:rPr>
          <w:rFonts w:ascii="Times New Roman" w:hAnsi="Times New Roman" w:cs="Times New Roman"/>
          <w:sz w:val="28"/>
          <w:szCs w:val="28"/>
        </w:rPr>
        <w:t>образовательн</w:t>
      </w:r>
      <w:r w:rsidR="00247476">
        <w:rPr>
          <w:rFonts w:ascii="Times New Roman" w:hAnsi="Times New Roman" w:cs="Times New Roman"/>
          <w:sz w:val="28"/>
          <w:szCs w:val="28"/>
        </w:rPr>
        <w:t>ая</w:t>
      </w:r>
      <w:r w:rsidR="00247476" w:rsidRPr="0024747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247476">
        <w:rPr>
          <w:rFonts w:ascii="Times New Roman" w:hAnsi="Times New Roman" w:cs="Times New Roman"/>
          <w:sz w:val="28"/>
          <w:szCs w:val="28"/>
        </w:rPr>
        <w:t xml:space="preserve">а </w:t>
      </w:r>
      <w:r w:rsidR="00E27C6E" w:rsidRPr="00E27C6E">
        <w:rPr>
          <w:rFonts w:ascii="Times New Roman" w:hAnsi="Times New Roman" w:cs="Times New Roman"/>
          <w:sz w:val="28"/>
          <w:szCs w:val="28"/>
        </w:rPr>
        <w:t>«Председатель эвакуационной комиссии»</w:t>
      </w:r>
      <w:r w:rsidR="00E27C6E">
        <w:rPr>
          <w:rFonts w:ascii="Times New Roman" w:hAnsi="Times New Roman" w:cs="Times New Roman"/>
          <w:sz w:val="28"/>
          <w:szCs w:val="28"/>
        </w:rPr>
        <w:t xml:space="preserve"> </w:t>
      </w:r>
      <w:r w:rsidRPr="00247476">
        <w:rPr>
          <w:rFonts w:ascii="Times New Roman" w:hAnsi="Times New Roman" w:cs="Times New Roman"/>
          <w:sz w:val="28"/>
          <w:szCs w:val="28"/>
        </w:rPr>
        <w:t xml:space="preserve">подлежит ежегодной корректировке после утверждения 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главой муниципального образования «Город Саратов» </w:t>
      </w:r>
      <w:r w:rsidRPr="00247476">
        <w:rPr>
          <w:rFonts w:ascii="Times New Roman" w:hAnsi="Times New Roman" w:cs="Times New Roman"/>
          <w:sz w:val="28"/>
          <w:szCs w:val="28"/>
        </w:rPr>
        <w:t xml:space="preserve">плана комплектования 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МКОУ ДПО </w:t>
      </w:r>
      <w:r w:rsidRPr="00247476">
        <w:rPr>
          <w:rFonts w:ascii="Times New Roman" w:hAnsi="Times New Roman" w:cs="Times New Roman"/>
          <w:sz w:val="28"/>
          <w:szCs w:val="28"/>
        </w:rPr>
        <w:t>«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Курсы </w:t>
      </w:r>
      <w:r w:rsidRPr="00247476">
        <w:rPr>
          <w:rFonts w:ascii="Times New Roman" w:hAnsi="Times New Roman" w:cs="Times New Roman"/>
          <w:sz w:val="28"/>
          <w:szCs w:val="28"/>
        </w:rPr>
        <w:t>гражданской оборо</w:t>
      </w:r>
      <w:r w:rsidR="00E24465" w:rsidRPr="00247476">
        <w:rPr>
          <w:rFonts w:ascii="Times New Roman" w:hAnsi="Times New Roman" w:cs="Times New Roman"/>
          <w:sz w:val="28"/>
          <w:szCs w:val="28"/>
        </w:rPr>
        <w:t>ны муниципального образования «Город Саратов»</w:t>
      </w:r>
      <w:r w:rsidR="00180DA9" w:rsidRPr="00247476">
        <w:rPr>
          <w:rFonts w:ascii="Times New Roman" w:hAnsi="Times New Roman" w:cs="Times New Roman"/>
          <w:sz w:val="28"/>
          <w:szCs w:val="28"/>
        </w:rPr>
        <w:t xml:space="preserve"> (далее – Курсы ГО)</w:t>
      </w:r>
      <w:r w:rsidR="00E24465" w:rsidRPr="00247476">
        <w:rPr>
          <w:rFonts w:ascii="Times New Roman" w:hAnsi="Times New Roman" w:cs="Times New Roman"/>
          <w:sz w:val="28"/>
          <w:szCs w:val="28"/>
        </w:rPr>
        <w:t xml:space="preserve"> слушателями </w:t>
      </w:r>
      <w:r w:rsidRPr="00247476">
        <w:rPr>
          <w:rFonts w:ascii="Times New Roman" w:hAnsi="Times New Roman" w:cs="Times New Roman"/>
          <w:sz w:val="28"/>
          <w:szCs w:val="28"/>
        </w:rPr>
        <w:t xml:space="preserve">на год. </w:t>
      </w:r>
      <w:proofErr w:type="gramStart"/>
      <w:r w:rsidRPr="00247476">
        <w:rPr>
          <w:rFonts w:ascii="Times New Roman" w:hAnsi="Times New Roman" w:cs="Times New Roman"/>
          <w:sz w:val="28"/>
          <w:szCs w:val="28"/>
        </w:rPr>
        <w:t xml:space="preserve"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</w:t>
      </w:r>
      <w:r w:rsidR="00E24465" w:rsidRPr="00247476">
        <w:rPr>
          <w:rFonts w:ascii="Times New Roman" w:hAnsi="Times New Roman" w:cs="Times New Roman"/>
          <w:sz w:val="28"/>
          <w:szCs w:val="28"/>
        </w:rPr>
        <w:t>Примерной программой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E24465" w:rsidRPr="00247476">
        <w:rPr>
          <w:rFonts w:ascii="Times New Roman" w:hAnsi="Times New Roman" w:cs="Times New Roman"/>
          <w:sz w:val="28"/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28.11.2013г. № 2-4-87-36-14.</w:t>
      </w:r>
    </w:p>
    <w:p w:rsidR="00247476" w:rsidRPr="00247476" w:rsidRDefault="004B1DBF" w:rsidP="00247476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7476">
        <w:rPr>
          <w:rFonts w:ascii="Times New Roman" w:hAnsi="Times New Roman" w:cs="Times New Roman"/>
          <w:sz w:val="28"/>
          <w:szCs w:val="28"/>
        </w:rPr>
        <w:t>В программе заложен принцип модульно-</w:t>
      </w:r>
      <w:proofErr w:type="spellStart"/>
      <w:r w:rsidRPr="00247476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r w:rsidRPr="00247476">
        <w:rPr>
          <w:rFonts w:ascii="Times New Roman" w:hAnsi="Times New Roman" w:cs="Times New Roman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</w:t>
      </w:r>
      <w:r w:rsidR="00247476">
        <w:rPr>
          <w:rFonts w:ascii="Times New Roman" w:hAnsi="Times New Roman" w:cs="Times New Roman"/>
          <w:sz w:val="28"/>
          <w:szCs w:val="28"/>
        </w:rPr>
        <w:t xml:space="preserve"> </w:t>
      </w:r>
      <w:r w:rsidR="00247476" w:rsidRPr="00247476">
        <w:rPr>
          <w:rFonts w:ascii="Times New Roman" w:hAnsi="Times New Roman" w:cs="Times New Roman"/>
          <w:sz w:val="28"/>
          <w:szCs w:val="28"/>
        </w:rPr>
        <w:t>образовательной программ</w:t>
      </w:r>
      <w:r w:rsidR="00247476">
        <w:rPr>
          <w:rFonts w:ascii="Times New Roman" w:hAnsi="Times New Roman" w:cs="Times New Roman"/>
          <w:sz w:val="28"/>
          <w:szCs w:val="28"/>
        </w:rPr>
        <w:t>ой</w:t>
      </w:r>
    </w:p>
    <w:p w:rsidR="004B1DBF" w:rsidRDefault="00E27C6E" w:rsidP="00247476">
      <w:pPr>
        <w:pStyle w:val="Default"/>
        <w:ind w:right="-108"/>
        <w:jc w:val="both"/>
        <w:rPr>
          <w:color w:val="auto"/>
          <w:sz w:val="28"/>
          <w:szCs w:val="28"/>
        </w:rPr>
      </w:pPr>
      <w:r w:rsidRPr="00E27C6E">
        <w:rPr>
          <w:sz w:val="28"/>
          <w:szCs w:val="28"/>
        </w:rPr>
        <w:t>«Председатель эвакуационной комиссии»</w:t>
      </w:r>
      <w:r w:rsidR="004B1DBF">
        <w:rPr>
          <w:color w:val="auto"/>
          <w:sz w:val="28"/>
          <w:szCs w:val="28"/>
        </w:rPr>
        <w:t xml:space="preserve">. 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дополнительной </w:t>
      </w:r>
      <w:r w:rsidR="006269F4">
        <w:rPr>
          <w:color w:val="auto"/>
          <w:sz w:val="28"/>
          <w:szCs w:val="28"/>
        </w:rPr>
        <w:t>образователь</w:t>
      </w:r>
      <w:r>
        <w:rPr>
          <w:color w:val="auto"/>
          <w:sz w:val="28"/>
          <w:szCs w:val="28"/>
        </w:rPr>
        <w:t xml:space="preserve">ной программе </w:t>
      </w:r>
      <w:r w:rsidR="00E27C6E" w:rsidRPr="00E27C6E">
        <w:rPr>
          <w:sz w:val="28"/>
          <w:szCs w:val="28"/>
        </w:rPr>
        <w:t>«Председатель эвакуационной комиссии»</w:t>
      </w:r>
      <w:r w:rsidR="00E27C6E">
        <w:rPr>
          <w:sz w:val="28"/>
          <w:szCs w:val="28"/>
        </w:rPr>
        <w:t xml:space="preserve"> </w:t>
      </w:r>
      <w:r w:rsidR="00B77237">
        <w:rPr>
          <w:color w:val="auto"/>
          <w:sz w:val="28"/>
          <w:szCs w:val="28"/>
        </w:rPr>
        <w:t>проводится по очной форме в один этап</w:t>
      </w:r>
      <w:r>
        <w:rPr>
          <w:color w:val="auto"/>
          <w:sz w:val="28"/>
          <w:szCs w:val="28"/>
        </w:rPr>
        <w:t xml:space="preserve">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6F7374" w:rsidRDefault="006F7374" w:rsidP="006F737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180DA9" w:rsidRDefault="006F7374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итогам входного тестирования руководитель  Курсов </w:t>
      </w:r>
      <w:r w:rsidR="002F33A6">
        <w:rPr>
          <w:color w:val="auto"/>
          <w:sz w:val="28"/>
          <w:szCs w:val="28"/>
        </w:rPr>
        <w:t>ГО</w:t>
      </w:r>
      <w:r>
        <w:rPr>
          <w:color w:val="auto"/>
          <w:sz w:val="28"/>
          <w:szCs w:val="28"/>
        </w:rPr>
        <w:t xml:space="preserve">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</w:t>
      </w:r>
      <w:r w:rsidR="00E36484">
        <w:rPr>
          <w:color w:val="auto"/>
          <w:sz w:val="28"/>
          <w:szCs w:val="28"/>
        </w:rPr>
        <w:t>Продолжительность обучения на первом этапе составляет две недели.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4B1DBF" w:rsidRDefault="004B1DBF" w:rsidP="00180DA9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</w:t>
      </w:r>
      <w:r w:rsidR="001B3CA1">
        <w:rPr>
          <w:color w:val="auto"/>
          <w:sz w:val="28"/>
          <w:szCs w:val="28"/>
        </w:rPr>
        <w:t>Курсов ГО на предприятия и в учреждения города Саратова</w:t>
      </w:r>
      <w:r>
        <w:rPr>
          <w:color w:val="auto"/>
          <w:sz w:val="28"/>
          <w:szCs w:val="28"/>
        </w:rPr>
        <w:t xml:space="preserve">. Возможно обучение с использованием дистанционных образовательных технологий и электронного обучения.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В целях усиления практической направленности рекомендуется проводить занятия по теме №7 модуля №2, теме №4 модуля №4</w:t>
      </w:r>
      <w:r w:rsidR="00B7723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Примерной программы обучения населения в области безопасности жизнедеятельности от 28 ноября 2013 года № 2-4-87-36-14</w:t>
      </w:r>
      <w:r w:rsidR="00B77237">
        <w:rPr>
          <w:color w:val="auto"/>
          <w:sz w:val="28"/>
          <w:szCs w:val="28"/>
        </w:rPr>
        <w:t>, в том числе</w:t>
      </w:r>
      <w:r>
        <w:rPr>
          <w:color w:val="auto"/>
          <w:sz w:val="28"/>
          <w:szCs w:val="28"/>
        </w:rPr>
        <w:t xml:space="preserve"> на материальной базе объектов,</w:t>
      </w:r>
      <w:r w:rsidR="001B3CA1">
        <w:rPr>
          <w:color w:val="auto"/>
          <w:sz w:val="28"/>
          <w:szCs w:val="28"/>
        </w:rPr>
        <w:t xml:space="preserve"> которые определяются решением п</w:t>
      </w:r>
      <w:r>
        <w:rPr>
          <w:color w:val="auto"/>
          <w:sz w:val="28"/>
          <w:szCs w:val="28"/>
        </w:rPr>
        <w:t xml:space="preserve">редседателя комиссии по чрезвычайным ситуациям и обеспечению пожарной безопасности </w:t>
      </w:r>
      <w:r w:rsidR="001B3CA1">
        <w:rPr>
          <w:color w:val="auto"/>
          <w:sz w:val="28"/>
          <w:szCs w:val="28"/>
        </w:rPr>
        <w:t xml:space="preserve">администрации </w:t>
      </w:r>
      <w:r w:rsidR="002F33A6">
        <w:rPr>
          <w:color w:val="auto"/>
          <w:sz w:val="28"/>
          <w:szCs w:val="28"/>
        </w:rPr>
        <w:t>муниципального образования «Город Саратов»</w:t>
      </w:r>
      <w:r>
        <w:rPr>
          <w:color w:val="auto"/>
          <w:sz w:val="28"/>
          <w:szCs w:val="28"/>
        </w:rPr>
        <w:t xml:space="preserve">. </w:t>
      </w:r>
      <w:proofErr w:type="gramEnd"/>
    </w:p>
    <w:p w:rsidR="006269F4" w:rsidRDefault="006269F4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269F4" w:rsidRDefault="004B1DBF" w:rsidP="006269F4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9F4">
        <w:rPr>
          <w:rFonts w:ascii="Times New Roman" w:hAnsi="Times New Roman" w:cs="Times New Roman"/>
          <w:b/>
          <w:bCs/>
          <w:sz w:val="28"/>
          <w:szCs w:val="28"/>
        </w:rPr>
        <w:t xml:space="preserve">1.1. Нормативно-правовые основы разработки </w:t>
      </w:r>
      <w:r w:rsidR="006269F4" w:rsidRPr="006269F4">
        <w:rPr>
          <w:rFonts w:ascii="Times New Roman" w:hAnsi="Times New Roman" w:cs="Times New Roman"/>
          <w:b/>
          <w:bCs/>
          <w:sz w:val="28"/>
          <w:szCs w:val="28"/>
        </w:rPr>
        <w:t>дополнительной</w:t>
      </w:r>
      <w:r w:rsidR="006269F4" w:rsidRPr="006269F4">
        <w:rPr>
          <w:rFonts w:ascii="Times New Roman" w:hAnsi="Times New Roman" w:cs="Times New Roman"/>
          <w:b/>
          <w:sz w:val="28"/>
          <w:szCs w:val="28"/>
        </w:rPr>
        <w:t xml:space="preserve"> образовательной </w:t>
      </w:r>
      <w:r w:rsidR="006269F4" w:rsidRPr="00E27C6E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E27C6E" w:rsidRPr="00E27C6E">
        <w:rPr>
          <w:rFonts w:ascii="Times New Roman" w:hAnsi="Times New Roman" w:cs="Times New Roman"/>
          <w:b/>
          <w:sz w:val="28"/>
          <w:szCs w:val="28"/>
        </w:rPr>
        <w:t xml:space="preserve">«Председатель эвакуационной комиссии» </w:t>
      </w:r>
    </w:p>
    <w:p w:rsidR="00E27C6E" w:rsidRPr="006269F4" w:rsidRDefault="00E27C6E" w:rsidP="006269F4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034F8" w:rsidRDefault="00E034F8" w:rsidP="006269F4">
      <w:pPr>
        <w:spacing w:after="0" w:line="240" w:lineRule="auto"/>
        <w:ind w:right="-1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DBF" w:rsidRDefault="004B1DBF" w:rsidP="006269F4">
      <w:pPr>
        <w:spacing w:after="0" w:line="240" w:lineRule="auto"/>
        <w:ind w:right="-108" w:firstLine="567"/>
        <w:jc w:val="both"/>
        <w:rPr>
          <w:sz w:val="28"/>
          <w:szCs w:val="28"/>
        </w:rPr>
      </w:pPr>
      <w:r w:rsidRPr="006269F4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Нормативно-правовыми основами разработки </w:t>
      </w:r>
      <w:r w:rsidR="006269F4" w:rsidRPr="006269F4">
        <w:rPr>
          <w:rFonts w:ascii="Times New Roman" w:hAnsi="Times New Roman" w:cs="Times New Roman"/>
          <w:bCs/>
          <w:sz w:val="28"/>
          <w:szCs w:val="28"/>
        </w:rPr>
        <w:t>дополнительной</w:t>
      </w:r>
      <w:r w:rsidR="006269F4" w:rsidRPr="006269F4">
        <w:rPr>
          <w:rFonts w:ascii="Times New Roman" w:hAnsi="Times New Roman" w:cs="Times New Roman"/>
          <w:sz w:val="28"/>
          <w:szCs w:val="28"/>
        </w:rPr>
        <w:t xml:space="preserve"> образовательной программы</w:t>
      </w:r>
      <w:r w:rsidR="006269F4">
        <w:rPr>
          <w:rFonts w:ascii="Times New Roman" w:hAnsi="Times New Roman" w:cs="Times New Roman"/>
          <w:sz w:val="28"/>
          <w:szCs w:val="28"/>
        </w:rPr>
        <w:t xml:space="preserve"> </w:t>
      </w:r>
      <w:r w:rsidR="00E27C6E" w:rsidRPr="00E27C6E">
        <w:rPr>
          <w:rFonts w:ascii="Times New Roman" w:hAnsi="Times New Roman" w:cs="Times New Roman"/>
          <w:sz w:val="28"/>
          <w:szCs w:val="28"/>
        </w:rPr>
        <w:t>«Председатель эвакуационной комиссии»</w:t>
      </w:r>
      <w:r w:rsidR="00E27C6E">
        <w:rPr>
          <w:rFonts w:ascii="Times New Roman" w:hAnsi="Times New Roman" w:cs="Times New Roman"/>
          <w:sz w:val="28"/>
          <w:szCs w:val="28"/>
        </w:rPr>
        <w:t xml:space="preserve"> </w:t>
      </w:r>
      <w:r w:rsidRPr="006269F4">
        <w:rPr>
          <w:rFonts w:ascii="Times New Roman" w:hAnsi="Times New Roman" w:cs="Times New Roman"/>
          <w:sz w:val="28"/>
          <w:szCs w:val="28"/>
        </w:rPr>
        <w:t>являются:</w:t>
      </w:r>
      <w:r>
        <w:rPr>
          <w:sz w:val="28"/>
          <w:szCs w:val="28"/>
        </w:rPr>
        <w:t xml:space="preserve">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4B1DBF" w:rsidRDefault="004B1DBF" w:rsidP="00E40BC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</w:t>
      </w:r>
      <w:r>
        <w:rPr>
          <w:color w:val="auto"/>
          <w:sz w:val="28"/>
          <w:szCs w:val="28"/>
        </w:rPr>
        <w:lastRenderedPageBreak/>
        <w:t xml:space="preserve">Федерации и на курсах гражданской обороны муниципальных образований № 2-4-87-36-14, утвержденная Министром МЧС России 28.11.2013 г.;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4B1DBF" w:rsidRDefault="00E27C6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Порядок</w:t>
      </w:r>
      <w:r w:rsidR="004B1DBF">
        <w:rPr>
          <w:color w:val="auto"/>
          <w:sz w:val="28"/>
          <w:szCs w:val="28"/>
        </w:rPr>
        <w:t xml:space="preserve"> организации и осуществления образовательной деятельности по дополнительным профессиональным программам </w:t>
      </w:r>
      <w:r w:rsidR="002F33A6">
        <w:rPr>
          <w:color w:val="auto"/>
          <w:sz w:val="28"/>
          <w:szCs w:val="28"/>
        </w:rPr>
        <w:t>на Курсах ГО</w:t>
      </w:r>
      <w:r w:rsidR="004B1DBF">
        <w:rPr>
          <w:color w:val="auto"/>
          <w:sz w:val="28"/>
          <w:szCs w:val="28"/>
        </w:rPr>
        <w:t xml:space="preserve">. </w:t>
      </w:r>
    </w:p>
    <w:p w:rsidR="002F33A6" w:rsidRDefault="002F33A6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4B1DBF" w:rsidRPr="00E27C6E" w:rsidRDefault="004B1DBF" w:rsidP="006269F4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1.2. </w:t>
      </w:r>
      <w:r w:rsidRPr="006269F4">
        <w:rPr>
          <w:b/>
          <w:bCs/>
          <w:color w:val="auto"/>
          <w:sz w:val="28"/>
          <w:szCs w:val="28"/>
        </w:rPr>
        <w:t xml:space="preserve">Срок освоения </w:t>
      </w:r>
      <w:r w:rsidR="006269F4" w:rsidRPr="006269F4">
        <w:rPr>
          <w:b/>
          <w:color w:val="auto"/>
          <w:sz w:val="28"/>
          <w:szCs w:val="28"/>
        </w:rPr>
        <w:t>дополнительной образовательной программы</w:t>
      </w:r>
      <w:r w:rsidR="006269F4">
        <w:rPr>
          <w:color w:val="auto"/>
          <w:sz w:val="28"/>
          <w:szCs w:val="28"/>
        </w:rPr>
        <w:t xml:space="preserve"> </w:t>
      </w:r>
      <w:r w:rsidR="00E27C6E" w:rsidRPr="00E27C6E">
        <w:rPr>
          <w:b/>
          <w:sz w:val="28"/>
          <w:szCs w:val="28"/>
        </w:rPr>
        <w:t xml:space="preserve">«Председатель эвакуационной комиссии» </w:t>
      </w:r>
    </w:p>
    <w:p w:rsidR="00E27C6E" w:rsidRDefault="00E27C6E" w:rsidP="006269F4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4B1DBF" w:rsidRDefault="00B77237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Срок освоения программы - 36 аудиторных часов (4</w:t>
      </w:r>
      <w:r w:rsidR="004B1DBF">
        <w:rPr>
          <w:color w:val="auto"/>
          <w:sz w:val="28"/>
          <w:szCs w:val="28"/>
        </w:rPr>
        <w:t xml:space="preserve">0 часов общей трудоемкости). </w:t>
      </w:r>
    </w:p>
    <w:p w:rsidR="004B1DBF" w:rsidRDefault="00BF2DC3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  <w:r w:rsidR="004B1DBF">
        <w:rPr>
          <w:color w:val="auto"/>
          <w:sz w:val="28"/>
          <w:szCs w:val="28"/>
        </w:rPr>
        <w:t xml:space="preserve">. </w:t>
      </w:r>
    </w:p>
    <w:p w:rsidR="004B1DBF" w:rsidRDefault="004B1DBF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E40BCE" w:rsidRDefault="00E40BCE" w:rsidP="000C77AD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4B1DBF" w:rsidRDefault="004B1DBF" w:rsidP="00B77237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7237" w:rsidRDefault="00B77237" w:rsidP="00B77237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4B1DBF" w:rsidRDefault="00B77237" w:rsidP="006269F4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1.3. Цель подготовк</w:t>
      </w:r>
      <w:r w:rsidR="006269F4">
        <w:rPr>
          <w:b/>
          <w:bCs/>
          <w:color w:val="auto"/>
          <w:sz w:val="28"/>
          <w:szCs w:val="28"/>
        </w:rPr>
        <w:t xml:space="preserve">и </w:t>
      </w:r>
      <w:r w:rsidR="00D6666D">
        <w:rPr>
          <w:b/>
          <w:sz w:val="28"/>
          <w:szCs w:val="28"/>
        </w:rPr>
        <w:t xml:space="preserve"> работника</w:t>
      </w:r>
      <w:r w:rsidR="006269F4">
        <w:rPr>
          <w:b/>
          <w:sz w:val="28"/>
          <w:szCs w:val="28"/>
        </w:rPr>
        <w:t xml:space="preserve"> эвакуационных органов</w:t>
      </w:r>
    </w:p>
    <w:p w:rsidR="00E40BCE" w:rsidRDefault="00E40BCE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204EB" w:rsidRDefault="00B77237" w:rsidP="00B77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237">
        <w:rPr>
          <w:rFonts w:ascii="Times New Roman" w:hAnsi="Times New Roman" w:cs="Times New Roman"/>
          <w:color w:val="000000"/>
          <w:sz w:val="28"/>
          <w:szCs w:val="28"/>
        </w:rPr>
        <w:t>Целью подгот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>овки работников эвакуационных органов</w:t>
      </w: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</w:t>
      </w:r>
      <w:r w:rsidR="007204E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B77237" w:rsidRPr="00B77237" w:rsidRDefault="00B77237" w:rsidP="00B77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и формирование компетенций, обеспечивающих достижение дополнит</w:t>
      </w:r>
      <w:r w:rsidR="007204EB">
        <w:rPr>
          <w:rFonts w:ascii="Times New Roman" w:hAnsi="Times New Roman" w:cs="Times New Roman"/>
          <w:color w:val="000000"/>
          <w:sz w:val="28"/>
          <w:szCs w:val="28"/>
        </w:rPr>
        <w:t>ельной квалификации;</w:t>
      </w: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77237" w:rsidRPr="00B77237" w:rsidRDefault="00B77237" w:rsidP="00B7723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77237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знаний и умений по планированию, обеспечению и проведению эвакуационных мероприятий; </w:t>
      </w:r>
    </w:p>
    <w:p w:rsidR="004B1DBF" w:rsidRDefault="00B77237" w:rsidP="00B77237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B77237">
        <w:rPr>
          <w:sz w:val="28"/>
          <w:szCs w:val="28"/>
        </w:rPr>
        <w:t xml:space="preserve">формирование готовности и способности использовать полученные знания в интересах выполнения эвакуационных мероприятий. </w:t>
      </w:r>
    </w:p>
    <w:p w:rsidR="002F33A6" w:rsidRDefault="002F33A6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B77237" w:rsidRDefault="00B77237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1.4. Область </w:t>
      </w:r>
      <w:r w:rsidR="004B1DBF">
        <w:rPr>
          <w:b/>
          <w:bCs/>
          <w:color w:val="auto"/>
          <w:sz w:val="28"/>
          <w:szCs w:val="28"/>
        </w:rPr>
        <w:t xml:space="preserve">и объекты профессиональной деятельности </w:t>
      </w:r>
      <w:r w:rsidR="00D6666D">
        <w:rPr>
          <w:b/>
          <w:bCs/>
          <w:color w:val="auto"/>
          <w:sz w:val="28"/>
          <w:szCs w:val="28"/>
        </w:rPr>
        <w:t>работника</w:t>
      </w:r>
      <w:r w:rsidR="007204EB">
        <w:rPr>
          <w:b/>
          <w:bCs/>
          <w:color w:val="auto"/>
          <w:sz w:val="28"/>
          <w:szCs w:val="28"/>
        </w:rPr>
        <w:t xml:space="preserve"> эвакуационных органов </w:t>
      </w:r>
    </w:p>
    <w:p w:rsidR="007204EB" w:rsidRDefault="007204EB" w:rsidP="00E36484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>Областью професси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ональной деятельности работника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эвакуационных органов являются мероприятия гражданской обороны, мероприятия по предупреждению и ликвидации чрезвычайных ситуаций, эвакуационные </w:t>
      </w:r>
      <w:r w:rsidRPr="007204EB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204EB">
        <w:rPr>
          <w:rFonts w:ascii="Times New Roman" w:hAnsi="Times New Roman" w:cs="Times New Roman"/>
          <w:sz w:val="28"/>
          <w:szCs w:val="28"/>
        </w:rPr>
        <w:t xml:space="preserve">мероприятия.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>Объектами професси</w:t>
      </w:r>
      <w:r w:rsidR="00D6666D">
        <w:rPr>
          <w:rFonts w:ascii="Times New Roman" w:hAnsi="Times New Roman" w:cs="Times New Roman"/>
          <w:sz w:val="28"/>
          <w:szCs w:val="28"/>
        </w:rPr>
        <w:t>ональной деятельности работника</w:t>
      </w:r>
      <w:r w:rsidRPr="007204EB">
        <w:rPr>
          <w:rFonts w:ascii="Times New Roman" w:hAnsi="Times New Roman" w:cs="Times New Roman"/>
          <w:sz w:val="28"/>
          <w:szCs w:val="28"/>
        </w:rPr>
        <w:t xml:space="preserve"> эвакуационных органов являются: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нормативные правовые акты;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документы планирования эвакуационных мероприятий;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органы управления гражданской обороны и единой государственной системы предупреждения и </w:t>
      </w:r>
      <w:proofErr w:type="gramStart"/>
      <w:r w:rsidRPr="007204EB">
        <w:rPr>
          <w:rFonts w:ascii="Times New Roman" w:hAnsi="Times New Roman" w:cs="Times New Roman"/>
          <w:sz w:val="28"/>
          <w:szCs w:val="28"/>
        </w:rPr>
        <w:t>ликвидации</w:t>
      </w:r>
      <w:proofErr w:type="gramEnd"/>
      <w:r w:rsidRPr="007204EB">
        <w:rPr>
          <w:rFonts w:ascii="Times New Roman" w:hAnsi="Times New Roman" w:cs="Times New Roman"/>
          <w:sz w:val="28"/>
          <w:szCs w:val="28"/>
        </w:rPr>
        <w:t xml:space="preserve"> чрезвычайных ситуациях;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силы и средства гражданской обороны; </w:t>
      </w:r>
    </w:p>
    <w:p w:rsidR="007204EB" w:rsidRDefault="007204EB" w:rsidP="007204E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204EB">
        <w:rPr>
          <w:color w:val="auto"/>
          <w:sz w:val="28"/>
          <w:szCs w:val="28"/>
        </w:rPr>
        <w:t xml:space="preserve">эвакуационные органы. </w:t>
      </w:r>
    </w:p>
    <w:p w:rsidR="00E40BCE" w:rsidRDefault="00E40BCE" w:rsidP="00E36484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6269F4" w:rsidRDefault="004B1DBF" w:rsidP="006269F4">
      <w:pPr>
        <w:pStyle w:val="Default"/>
        <w:ind w:firstLine="567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6269F4" w:rsidRPr="006269F4">
        <w:rPr>
          <w:b/>
          <w:color w:val="auto"/>
          <w:sz w:val="28"/>
          <w:szCs w:val="28"/>
        </w:rPr>
        <w:t>дополнительной образовательной программы</w:t>
      </w:r>
      <w:r w:rsidR="006269F4">
        <w:rPr>
          <w:color w:val="auto"/>
          <w:sz w:val="28"/>
          <w:szCs w:val="28"/>
        </w:rPr>
        <w:t xml:space="preserve"> </w:t>
      </w:r>
      <w:r w:rsidR="00E27C6E" w:rsidRPr="00E27C6E">
        <w:rPr>
          <w:b/>
          <w:sz w:val="28"/>
          <w:szCs w:val="28"/>
        </w:rPr>
        <w:t>«Председатель эвакуационной комиссии»</w:t>
      </w:r>
      <w:r w:rsidR="00E27C6E">
        <w:rPr>
          <w:b/>
          <w:sz w:val="28"/>
          <w:szCs w:val="28"/>
        </w:rPr>
        <w:t xml:space="preserve"> </w:t>
      </w:r>
    </w:p>
    <w:p w:rsidR="00E27C6E" w:rsidRDefault="00E27C6E" w:rsidP="006269F4">
      <w:pPr>
        <w:pStyle w:val="Default"/>
        <w:ind w:firstLine="567"/>
        <w:jc w:val="center"/>
        <w:rPr>
          <w:color w:val="auto"/>
          <w:sz w:val="28"/>
          <w:szCs w:val="28"/>
        </w:rPr>
      </w:pPr>
    </w:p>
    <w:p w:rsidR="007204EB" w:rsidRPr="007204EB" w:rsidRDefault="00E27C6E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7C6E">
        <w:rPr>
          <w:rFonts w:ascii="Times New Roman" w:hAnsi="Times New Roman" w:cs="Times New Roman"/>
          <w:sz w:val="28"/>
          <w:szCs w:val="28"/>
        </w:rPr>
        <w:t>Председатель эвакуационной комиссии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, освоивший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допо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>лнительную образовате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>льную программу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7C6E">
        <w:rPr>
          <w:rFonts w:ascii="Times New Roman" w:hAnsi="Times New Roman" w:cs="Times New Roman"/>
          <w:sz w:val="28"/>
          <w:szCs w:val="28"/>
        </w:rPr>
        <w:t>«Председатель эвакуационной комиссии»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, должен</w:t>
      </w:r>
      <w:r w:rsidR="007204EB"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обладать профессиональными компетенциями, включающими в себя способности: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знаний и умений в области гражданской обороны и защиты населения от чрезвычайных ситуаций природного и техногенного характера при организации и проведении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адаптация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>В результате осв</w:t>
      </w:r>
      <w:r w:rsidR="006269F4">
        <w:rPr>
          <w:rFonts w:ascii="Times New Roman" w:hAnsi="Times New Roman" w:cs="Times New Roman"/>
          <w:color w:val="000000"/>
          <w:sz w:val="28"/>
          <w:szCs w:val="28"/>
        </w:rPr>
        <w:t>оения дополнительной образовате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льной программы </w:t>
      </w:r>
      <w:r w:rsidR="00E27C6E" w:rsidRPr="00E27C6E">
        <w:rPr>
          <w:rFonts w:ascii="Times New Roman" w:hAnsi="Times New Roman" w:cs="Times New Roman"/>
          <w:sz w:val="28"/>
          <w:szCs w:val="28"/>
        </w:rPr>
        <w:t>«Председатель эвакуационной комиссии»</w:t>
      </w:r>
      <w:r w:rsidR="00E27C6E" w:rsidRPr="006269F4">
        <w:rPr>
          <w:rFonts w:ascii="Times New Roman" w:hAnsi="Times New Roman" w:cs="Times New Roman"/>
          <w:sz w:val="28"/>
          <w:szCs w:val="28"/>
        </w:rPr>
        <w:t xml:space="preserve"> </w:t>
      </w:r>
      <w:r w:rsidR="006269F4">
        <w:rPr>
          <w:rFonts w:ascii="Times New Roman" w:hAnsi="Times New Roman" w:cs="Times New Roman"/>
          <w:sz w:val="28"/>
          <w:szCs w:val="28"/>
        </w:rPr>
        <w:t xml:space="preserve"> 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работники эвакуационных органов должны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знать</w:t>
      </w: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 и мероприятий по предупреждению и ликвидации чрезвычайных ситуаций;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опасности мирного и военного времени и их основные поражающие факторы;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</w:t>
      </w:r>
      <w:proofErr w:type="gramStart"/>
      <w:r w:rsidRPr="007204EB">
        <w:rPr>
          <w:rFonts w:ascii="Times New Roman" w:hAnsi="Times New Roman" w:cs="Times New Roman"/>
          <w:color w:val="000000"/>
          <w:sz w:val="28"/>
          <w:szCs w:val="28"/>
        </w:rPr>
        <w:t>ликвидации</w:t>
      </w:r>
      <w:proofErr w:type="gramEnd"/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 чрезвычайных ситуациях;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и организацию проведения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t xml:space="preserve">порядок применения, организацию хранения и поддержания в готовности к выдаче населению индивидуальных средств защиты;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порядок организации создания, использования и пополнения запасов (резервов) материально-технических, продовольственных, медицинских, </w:t>
      </w:r>
      <w:r w:rsidRPr="007204EB">
        <w:rPr>
          <w:rFonts w:ascii="Times New Roman" w:hAnsi="Times New Roman" w:cs="Times New Roman"/>
          <w:sz w:val="28"/>
          <w:szCs w:val="28"/>
        </w:rPr>
        <w:t xml:space="preserve">финансовых и иных средств в интересах гражданской обороны (предупреждения и ликвидации чрезвычайных ситуаций);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порядок поддержания в готовности защитных сооружений;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особенности эвакуации культурных и материальных ценностей;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анализировать, оценивать обстановку, готовить предложения и принимать решения в объеме занимаемой должности по вопросам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разрабатывать планирующие и сопровождающие документы в области организации и проведения эвакуации;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разрабатывать и осуществлять мероприятия по повышению эффективности проведения эвакуационных мероприятий;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использовать медицинские средства защиты для оказания помощи пострадавшим;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вести учет имущества, находящегося в распоряжении защитного сооружения;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7204EB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7204EB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принципами построения и функционирования систем управления, связи и оповещения, работой дежурно-диспетчерской службы;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эвакуационными органами других субъектов Российской Федерации, муниципальных образований, организаций. </w:t>
      </w:r>
    </w:p>
    <w:p w:rsidR="007204EB" w:rsidRDefault="007204EB" w:rsidP="0072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b/>
          <w:bCs/>
          <w:sz w:val="28"/>
          <w:szCs w:val="28"/>
        </w:rPr>
        <w:t>1.6. Специальные требования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>К осв</w:t>
      </w:r>
      <w:r w:rsidR="006269F4">
        <w:rPr>
          <w:rFonts w:ascii="Times New Roman" w:hAnsi="Times New Roman" w:cs="Times New Roman"/>
          <w:sz w:val="28"/>
          <w:szCs w:val="28"/>
        </w:rPr>
        <w:t>оению дополнительной образовате</w:t>
      </w:r>
      <w:r w:rsidRPr="007204EB">
        <w:rPr>
          <w:rFonts w:ascii="Times New Roman" w:hAnsi="Times New Roman" w:cs="Times New Roman"/>
          <w:sz w:val="28"/>
          <w:szCs w:val="28"/>
        </w:rPr>
        <w:t xml:space="preserve">льной программы </w:t>
      </w:r>
      <w:r w:rsidR="00E27C6E" w:rsidRPr="00E27C6E">
        <w:rPr>
          <w:rFonts w:ascii="Times New Roman" w:hAnsi="Times New Roman" w:cs="Times New Roman"/>
          <w:sz w:val="28"/>
          <w:szCs w:val="28"/>
        </w:rPr>
        <w:t>«Председатель эвакуационной комиссии»</w:t>
      </w:r>
      <w:r w:rsidRPr="007204EB">
        <w:rPr>
          <w:rFonts w:ascii="Times New Roman" w:hAnsi="Times New Roman" w:cs="Times New Roman"/>
          <w:sz w:val="28"/>
          <w:szCs w:val="28"/>
        </w:rPr>
        <w:t xml:space="preserve"> допускаются: </w:t>
      </w:r>
    </w:p>
    <w:p w:rsidR="007204EB" w:rsidRPr="007204EB" w:rsidRDefault="007204EB" w:rsidP="007204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04EB">
        <w:rPr>
          <w:rFonts w:ascii="Times New Roman" w:hAnsi="Times New Roman" w:cs="Times New Roman"/>
          <w:sz w:val="28"/>
          <w:szCs w:val="28"/>
        </w:rPr>
        <w:t xml:space="preserve">лица, имеющие среднее профессиональное образование и (или) высшее профессиональное; </w:t>
      </w:r>
    </w:p>
    <w:p w:rsidR="007204EB" w:rsidRDefault="007204EB" w:rsidP="007204EB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7204EB">
        <w:rPr>
          <w:color w:val="auto"/>
          <w:sz w:val="28"/>
          <w:szCs w:val="28"/>
        </w:rPr>
        <w:t xml:space="preserve">лица, получающие среднее профессиональное образование и (или) высшее профессиональное. </w:t>
      </w:r>
    </w:p>
    <w:p w:rsidR="00037023" w:rsidRDefault="00037023" w:rsidP="00037023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62925" cy="10210800"/>
            <wp:effectExtent l="0" t="0" r="9525" b="0"/>
            <wp:docPr id="2" name="Рисунок 2" descr="C:\Users\user\Desktop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3953" cy="1021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>
      <w:pPr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003182" w:rsidRDefault="00003182" w:rsidP="004B1DB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413"/>
        <w:gridCol w:w="992"/>
        <w:gridCol w:w="1559"/>
        <w:gridCol w:w="1559"/>
        <w:gridCol w:w="1418"/>
        <w:gridCol w:w="1843"/>
        <w:gridCol w:w="2268"/>
        <w:gridCol w:w="1417"/>
      </w:tblGrid>
      <w:tr w:rsidR="00F17A63" w:rsidTr="00F17A63">
        <w:trPr>
          <w:trHeight w:val="315"/>
        </w:trPr>
        <w:tc>
          <w:tcPr>
            <w:tcW w:w="523" w:type="dxa"/>
            <w:vMerge w:val="restart"/>
          </w:tcPr>
          <w:p w:rsidR="00F17A63" w:rsidRPr="00003182" w:rsidRDefault="00F17A63" w:rsidP="00003182">
            <w:pPr>
              <w:pStyle w:val="Default"/>
              <w:jc w:val="center"/>
            </w:pPr>
            <w:r w:rsidRPr="00003182">
              <w:t>№</w:t>
            </w:r>
          </w:p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413" w:type="dxa"/>
            <w:vMerge w:val="restart"/>
          </w:tcPr>
          <w:p w:rsidR="00F17A63" w:rsidRPr="00003182" w:rsidRDefault="00F17A63" w:rsidP="0000318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992" w:type="dxa"/>
            <w:vMerge w:val="restart"/>
          </w:tcPr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6379" w:type="dxa"/>
            <w:gridSpan w:val="4"/>
          </w:tcPr>
          <w:p w:rsidR="00F17A63" w:rsidRPr="00003182" w:rsidRDefault="00F17A63" w:rsidP="00B456B0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2268" w:type="dxa"/>
            <w:vMerge w:val="restart"/>
          </w:tcPr>
          <w:p w:rsidR="00F17A63" w:rsidRDefault="00F17A63" w:rsidP="00B456B0">
            <w:pPr>
              <w:pStyle w:val="Default"/>
              <w:ind w:left="-108" w:right="-173"/>
              <w:jc w:val="center"/>
            </w:pPr>
            <w:r w:rsidRPr="00003182">
              <w:t>Самостоятельная</w:t>
            </w:r>
          </w:p>
          <w:p w:rsidR="00F17A63" w:rsidRPr="00003182" w:rsidRDefault="00F17A63" w:rsidP="00B456B0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 xml:space="preserve">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  <w:tc>
          <w:tcPr>
            <w:tcW w:w="1417" w:type="dxa"/>
            <w:vMerge w:val="restart"/>
          </w:tcPr>
          <w:p w:rsidR="00F17A63" w:rsidRPr="00F17A63" w:rsidRDefault="00F17A63" w:rsidP="00F17A63">
            <w:pPr>
              <w:pStyle w:val="Default"/>
              <w:jc w:val="center"/>
            </w:pPr>
            <w:r w:rsidRPr="00F17A63">
              <w:t>Итоговая аттестация</w:t>
            </w:r>
          </w:p>
          <w:p w:rsidR="00F17A63" w:rsidRPr="00F17A63" w:rsidRDefault="00F17A63" w:rsidP="00F17A63">
            <w:pPr>
              <w:pStyle w:val="Default"/>
              <w:jc w:val="center"/>
            </w:pPr>
            <w:proofErr w:type="gramStart"/>
            <w:r w:rsidRPr="00F17A63">
              <w:t>(зачет без</w:t>
            </w:r>
            <w:proofErr w:type="gramEnd"/>
          </w:p>
          <w:p w:rsidR="00F17A63" w:rsidRPr="00003182" w:rsidRDefault="00F17A63" w:rsidP="00F17A63">
            <w:pPr>
              <w:jc w:val="center"/>
              <w:rPr>
                <w:b/>
                <w:bCs/>
              </w:rPr>
            </w:pPr>
            <w:r w:rsidRPr="00F17A63">
              <w:rPr>
                <w:sz w:val="24"/>
                <w:szCs w:val="24"/>
              </w:rPr>
              <w:t>оценки)</w:t>
            </w:r>
          </w:p>
        </w:tc>
      </w:tr>
      <w:tr w:rsidR="00F17A63" w:rsidTr="00F17A63">
        <w:trPr>
          <w:trHeight w:val="600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</w:pPr>
          </w:p>
        </w:tc>
        <w:tc>
          <w:tcPr>
            <w:tcW w:w="3413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7A63" w:rsidRPr="00003182" w:rsidRDefault="00F17A63" w:rsidP="0093503E">
            <w:pPr>
              <w:pStyle w:val="Default"/>
              <w:ind w:left="-108" w:hanging="108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F17A63" w:rsidRPr="00003182" w:rsidRDefault="00F17A63" w:rsidP="0093503E">
            <w:pPr>
              <w:pStyle w:val="Default"/>
              <w:ind w:right="-108" w:hanging="108"/>
              <w:jc w:val="center"/>
            </w:pPr>
            <w:r w:rsidRPr="00003182">
              <w:t>Семинары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F17A63" w:rsidRPr="00003182" w:rsidRDefault="00F17A63" w:rsidP="00B456B0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F17A63" w:rsidRPr="00003182" w:rsidRDefault="00F17A63" w:rsidP="0000318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Pr="00003182" w:rsidRDefault="00F17A63" w:rsidP="00617AE9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413" w:type="dxa"/>
          </w:tcPr>
          <w:p w:rsidR="00F17A63" w:rsidRPr="00003182" w:rsidRDefault="00F17A63" w:rsidP="00617AE9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992" w:type="dxa"/>
          </w:tcPr>
          <w:p w:rsidR="00F17A63" w:rsidRPr="00003182" w:rsidRDefault="00F17A63" w:rsidP="00B456B0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17A63" w:rsidRPr="00003182" w:rsidRDefault="00F17A63" w:rsidP="00B456B0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17A63" w:rsidRPr="00003182" w:rsidRDefault="00F17A63" w:rsidP="00B456B0">
            <w:pPr>
              <w:pStyle w:val="Default"/>
              <w:jc w:val="center"/>
            </w:pPr>
          </w:p>
        </w:tc>
        <w:tc>
          <w:tcPr>
            <w:tcW w:w="1418" w:type="dxa"/>
          </w:tcPr>
          <w:p w:rsidR="00F17A63" w:rsidRPr="00003182" w:rsidRDefault="00F17A63" w:rsidP="00B456B0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F17A63" w:rsidRPr="00003182" w:rsidRDefault="00F17A63" w:rsidP="00B456B0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F17A63" w:rsidRPr="00003182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003182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413" w:type="dxa"/>
          </w:tcPr>
          <w:p w:rsidR="00F17A63" w:rsidRDefault="00F17A63" w:rsidP="000258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FA281A" w:rsidRDefault="00FA281A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2</w:t>
            </w: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F17A63" w:rsidRPr="00FA281A" w:rsidRDefault="00FA281A" w:rsidP="00617AE9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6</w:t>
            </w:r>
          </w:p>
        </w:tc>
        <w:tc>
          <w:tcPr>
            <w:tcW w:w="1843" w:type="dxa"/>
          </w:tcPr>
          <w:p w:rsidR="00F17A63" w:rsidRPr="00F17A63" w:rsidRDefault="00F17A63" w:rsidP="00B456B0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FA281A" w:rsidRDefault="00FA281A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12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F17A63" w:rsidRPr="00FA281A" w:rsidRDefault="00FA281A" w:rsidP="00617AE9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4</w:t>
            </w: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FA281A" w:rsidRDefault="00FA281A" w:rsidP="00B456B0">
            <w:pPr>
              <w:pStyle w:val="Default"/>
              <w:jc w:val="center"/>
              <w:rPr>
                <w:bCs/>
                <w:color w:val="auto"/>
              </w:rPr>
            </w:pPr>
            <w:r w:rsidRPr="00FA281A">
              <w:rPr>
                <w:bCs/>
                <w:color w:val="auto"/>
              </w:rPr>
              <w:t>1</w:t>
            </w: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5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17A63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занятий под руководством преподавателя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17A63" w:rsidRPr="00CD5BEC" w:rsidRDefault="00F17A63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Default="00F17A63" w:rsidP="00617AE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17A63" w:rsidRPr="00CD5BEC" w:rsidRDefault="00FA281A" w:rsidP="00617AE9">
            <w:pPr>
              <w:pStyle w:val="Default"/>
              <w:jc w:val="center"/>
            </w:pPr>
            <w:r>
              <w:t>21</w:t>
            </w:r>
          </w:p>
        </w:tc>
        <w:tc>
          <w:tcPr>
            <w:tcW w:w="1418" w:type="dxa"/>
          </w:tcPr>
          <w:p w:rsidR="00F17A63" w:rsidRPr="00CD5BEC" w:rsidRDefault="00FA281A" w:rsidP="00617AE9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843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t>4</w:t>
            </w:r>
          </w:p>
        </w:tc>
        <w:tc>
          <w:tcPr>
            <w:tcW w:w="2268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17A63" w:rsidRPr="00CD5BEC" w:rsidRDefault="00FA281A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17A63" w:rsidTr="00F17A63">
        <w:tc>
          <w:tcPr>
            <w:tcW w:w="523" w:type="dxa"/>
          </w:tcPr>
          <w:p w:rsidR="00F17A63" w:rsidRDefault="00F17A63" w:rsidP="004B1DBF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17A63" w:rsidRPr="00B456B0" w:rsidRDefault="00F17A63" w:rsidP="00617AE9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992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:rsidR="00F17A63" w:rsidRPr="00CD5BEC" w:rsidRDefault="00F17A63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559" w:type="dxa"/>
          </w:tcPr>
          <w:p w:rsidR="00F17A63" w:rsidRPr="00CD5BEC" w:rsidRDefault="00FA281A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22</w:t>
            </w:r>
          </w:p>
        </w:tc>
        <w:tc>
          <w:tcPr>
            <w:tcW w:w="1418" w:type="dxa"/>
          </w:tcPr>
          <w:p w:rsidR="00F17A63" w:rsidRPr="00CD5BEC" w:rsidRDefault="00FA281A" w:rsidP="00617AE9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7</w:t>
            </w:r>
          </w:p>
        </w:tc>
        <w:tc>
          <w:tcPr>
            <w:tcW w:w="1843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2268" w:type="dxa"/>
          </w:tcPr>
          <w:p w:rsidR="00F17A63" w:rsidRPr="00CD5BEC" w:rsidRDefault="00FA281A" w:rsidP="00B456B0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417" w:type="dxa"/>
          </w:tcPr>
          <w:p w:rsidR="00F17A63" w:rsidRPr="00CD5BEC" w:rsidRDefault="00FA281A" w:rsidP="00F17A63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</w:tbl>
    <w:p w:rsidR="005F2A3D" w:rsidRDefault="005F2A3D" w:rsidP="004B1DBF">
      <w:pPr>
        <w:pStyle w:val="Default"/>
        <w:rPr>
          <w:b/>
          <w:bCs/>
          <w:color w:val="auto"/>
          <w:sz w:val="28"/>
          <w:szCs w:val="28"/>
        </w:rPr>
      </w:pPr>
    </w:p>
    <w:p w:rsidR="00025841" w:rsidRDefault="00025841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17A63" w:rsidRDefault="00F17A63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Pr="003260BA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617AE9" w:rsidRDefault="00617AE9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CA4B86" w:rsidRDefault="00CA4B86" w:rsidP="00CA4B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4460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884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1242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  <w:gridCol w:w="851"/>
        <w:gridCol w:w="708"/>
        <w:gridCol w:w="709"/>
        <w:gridCol w:w="709"/>
        <w:gridCol w:w="1451"/>
      </w:tblGrid>
      <w:tr w:rsidR="00C313DF" w:rsidTr="00287ED9">
        <w:trPr>
          <w:trHeight w:val="575"/>
        </w:trPr>
        <w:tc>
          <w:tcPr>
            <w:tcW w:w="567" w:type="dxa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4" w:type="dxa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644" w:type="dxa"/>
            <w:gridSpan w:val="5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  <w:p w:rsidR="00C313DF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313DF" w:rsidRPr="00CA4B86" w:rsidRDefault="00C313DF" w:rsidP="00B53C6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410" w:type="dxa"/>
            <w:gridSpan w:val="3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559" w:type="dxa"/>
            <w:gridSpan w:val="2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C313DF" w:rsidRPr="00CA4B86" w:rsidRDefault="00C313DF" w:rsidP="002F5F8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2869" w:type="dxa"/>
            <w:gridSpan w:val="3"/>
          </w:tcPr>
          <w:p w:rsidR="00C313DF" w:rsidRPr="00CA4B86" w:rsidRDefault="00C313DF" w:rsidP="00CA4B8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C313DF" w:rsidRPr="00CA4B86" w:rsidRDefault="00C313DF" w:rsidP="00FA281A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287ED9" w:rsidTr="00287ED9">
        <w:trPr>
          <w:trHeight w:val="645"/>
        </w:trPr>
        <w:tc>
          <w:tcPr>
            <w:tcW w:w="567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4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242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Т1-7</w:t>
            </w:r>
          </w:p>
        </w:tc>
        <w:tc>
          <w:tcPr>
            <w:tcW w:w="851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0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М2Т2</w:t>
            </w:r>
          </w:p>
        </w:tc>
        <w:tc>
          <w:tcPr>
            <w:tcW w:w="851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850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851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0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Т3</w:t>
            </w:r>
          </w:p>
        </w:tc>
        <w:tc>
          <w:tcPr>
            <w:tcW w:w="851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 Т3</w:t>
            </w:r>
          </w:p>
        </w:tc>
        <w:tc>
          <w:tcPr>
            <w:tcW w:w="850" w:type="dxa"/>
          </w:tcPr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Т1</w:t>
            </w:r>
          </w:p>
        </w:tc>
        <w:tc>
          <w:tcPr>
            <w:tcW w:w="709" w:type="dxa"/>
          </w:tcPr>
          <w:p w:rsidR="00C313D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F979E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51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Т3</w:t>
            </w:r>
          </w:p>
        </w:tc>
        <w:tc>
          <w:tcPr>
            <w:tcW w:w="708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</w:tc>
        <w:tc>
          <w:tcPr>
            <w:tcW w:w="709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09" w:type="dxa"/>
          </w:tcPr>
          <w:p w:rsidR="00C313D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451" w:type="dxa"/>
          </w:tcPr>
          <w:p w:rsidR="00C313DF" w:rsidRPr="00CA4B86" w:rsidRDefault="00C313DF" w:rsidP="00346675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C313DF" w:rsidRPr="002F5F8F" w:rsidRDefault="00C313DF" w:rsidP="00CA4B8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287ED9" w:rsidTr="00287ED9">
        <w:tc>
          <w:tcPr>
            <w:tcW w:w="567" w:type="dxa"/>
            <w:tcBorders>
              <w:top w:val="nil"/>
            </w:tcBorders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4" w:type="dxa"/>
            <w:tcBorders>
              <w:top w:val="nil"/>
            </w:tcBorders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242" w:type="dxa"/>
            <w:tcBorders>
              <w:top w:val="nil"/>
            </w:tcBorders>
          </w:tcPr>
          <w:p w:rsidR="00C313DF" w:rsidRPr="002F5F8F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</w:tcBorders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nil"/>
            </w:tcBorders>
          </w:tcPr>
          <w:p w:rsidR="00C313DF" w:rsidRPr="00287ED9" w:rsidRDefault="00287ED9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87ED9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51" w:type="dxa"/>
            <w:tcBorders>
              <w:top w:val="nil"/>
            </w:tcBorders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87ED9" w:rsidTr="00287ED9">
        <w:tc>
          <w:tcPr>
            <w:tcW w:w="567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242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850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851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709" w:type="dxa"/>
          </w:tcPr>
          <w:p w:rsidR="00C313DF" w:rsidRPr="00346675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C313DF" w:rsidRPr="002F5F8F" w:rsidRDefault="00287ED9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</w:p>
        </w:tc>
        <w:tc>
          <w:tcPr>
            <w:tcW w:w="1451" w:type="dxa"/>
          </w:tcPr>
          <w:p w:rsidR="00C313DF" w:rsidRPr="002F5F8F" w:rsidRDefault="00C313DF" w:rsidP="002F5F8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3260BA" w:rsidRDefault="003260BA" w:rsidP="005030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B74A35" w:rsidRPr="00B74A35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617AE9" w:rsidRDefault="00B74A35" w:rsidP="00B74A35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617AE9" w:rsidRDefault="00617AE9" w:rsidP="003260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87ED9" w:rsidRDefault="0062268C" w:rsidP="003260BA">
      <w:pPr>
        <w:pStyle w:val="Default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A99302B" wp14:editId="61D9D037">
            <wp:simplePos x="0" y="0"/>
            <wp:positionH relativeFrom="column">
              <wp:posOffset>5138420</wp:posOffset>
            </wp:positionH>
            <wp:positionV relativeFrom="paragraph">
              <wp:posOffset>23495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A5" w:rsidRDefault="00D058A5" w:rsidP="003260BA">
      <w:pPr>
        <w:pStyle w:val="Default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 w:rsidR="00287ED9">
        <w:rPr>
          <w:b/>
          <w:sz w:val="28"/>
          <w:szCs w:val="28"/>
        </w:rPr>
        <w:t xml:space="preserve">                       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037023" w:rsidRDefault="00037023" w:rsidP="00037023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29575" cy="9932841"/>
            <wp:effectExtent l="0" t="0" r="0" b="0"/>
            <wp:docPr id="3" name="Рисунок 3" descr="C:\Users\user\Desktop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4568" cy="99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A5" w:rsidRPr="002B603E" w:rsidRDefault="00D058A5" w:rsidP="00D058A5">
      <w:pPr>
        <w:pStyle w:val="Default"/>
        <w:pageBreakBefore/>
        <w:jc w:val="center"/>
        <w:rPr>
          <w:b/>
          <w:caps/>
          <w:sz w:val="28"/>
          <w:szCs w:val="28"/>
        </w:rPr>
      </w:pPr>
      <w:r w:rsidRPr="002B603E">
        <w:rPr>
          <w:b/>
          <w:caps/>
          <w:sz w:val="28"/>
          <w:szCs w:val="28"/>
        </w:rPr>
        <w:lastRenderedPageBreak/>
        <w:t xml:space="preserve">Муниципальное казенное образовательное учреждение дополнительного профессионального образования «Курсы гражданской обороны муниципального образования «Город Саратов»  </w:t>
      </w:r>
    </w:p>
    <w:p w:rsidR="00D058A5" w:rsidRDefault="00D058A5" w:rsidP="00D058A5">
      <w:pPr>
        <w:ind w:right="-108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058A5" w:rsidTr="00DC5079">
        <w:tc>
          <w:tcPr>
            <w:tcW w:w="4785" w:type="dxa"/>
          </w:tcPr>
          <w:p w:rsidR="00D058A5" w:rsidRDefault="00D058A5" w:rsidP="00DC507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5" w:type="dxa"/>
          </w:tcPr>
          <w:p w:rsidR="00D058A5" w:rsidRPr="008100DE" w:rsidRDefault="00D058A5" w:rsidP="00DC5079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100DE">
              <w:rPr>
                <w:b/>
                <w:sz w:val="28"/>
                <w:szCs w:val="28"/>
              </w:rPr>
              <w:t>УТВЕРЖДАЮ</w:t>
            </w:r>
          </w:p>
          <w:p w:rsidR="00D058A5" w:rsidRPr="008100DE" w:rsidRDefault="00D058A5" w:rsidP="00DC5079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  <w:p w:rsidR="00D058A5" w:rsidRPr="008100DE" w:rsidRDefault="00D058A5" w:rsidP="00DC5079">
            <w:pPr>
              <w:ind w:right="-108"/>
              <w:jc w:val="both"/>
              <w:rPr>
                <w:b/>
                <w:sz w:val="28"/>
                <w:szCs w:val="28"/>
              </w:rPr>
            </w:pPr>
            <w:r w:rsidRPr="008100DE">
              <w:rPr>
                <w:b/>
                <w:sz w:val="28"/>
                <w:szCs w:val="28"/>
              </w:rPr>
              <w:t xml:space="preserve">Директор   МКОУ  ДПО   «Курсы </w:t>
            </w:r>
          </w:p>
          <w:p w:rsidR="00D058A5" w:rsidRPr="008100DE" w:rsidRDefault="00D058A5" w:rsidP="00DC5079">
            <w:pPr>
              <w:ind w:right="-108"/>
              <w:jc w:val="both"/>
              <w:rPr>
                <w:b/>
                <w:sz w:val="28"/>
                <w:szCs w:val="28"/>
              </w:rPr>
            </w:pPr>
            <w:r w:rsidRPr="008100DE">
              <w:rPr>
                <w:b/>
                <w:sz w:val="28"/>
                <w:szCs w:val="28"/>
              </w:rPr>
              <w:t>ГО муниципального образования «Город Саратов»</w:t>
            </w:r>
          </w:p>
          <w:p w:rsidR="00D058A5" w:rsidRPr="008100DE" w:rsidRDefault="00D058A5" w:rsidP="00DC5079">
            <w:pPr>
              <w:ind w:right="-108"/>
              <w:jc w:val="center"/>
              <w:rPr>
                <w:sz w:val="28"/>
                <w:szCs w:val="28"/>
              </w:rPr>
            </w:pPr>
          </w:p>
          <w:p w:rsidR="00D058A5" w:rsidRPr="00B9462D" w:rsidRDefault="00E034F8" w:rsidP="00DC5079">
            <w:pPr>
              <w:ind w:right="-10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В.Ф. </w:t>
            </w:r>
            <w:proofErr w:type="spellStart"/>
            <w:r>
              <w:rPr>
                <w:b/>
                <w:sz w:val="28"/>
                <w:szCs w:val="28"/>
              </w:rPr>
              <w:t>Боронин</w:t>
            </w:r>
            <w:proofErr w:type="spellEnd"/>
            <w:r w:rsidR="00D058A5" w:rsidRPr="00B9462D">
              <w:rPr>
                <w:b/>
                <w:sz w:val="28"/>
                <w:szCs w:val="28"/>
              </w:rPr>
              <w:t xml:space="preserve"> </w:t>
            </w:r>
          </w:p>
          <w:p w:rsidR="00D058A5" w:rsidRDefault="00D058A5" w:rsidP="00DC5079">
            <w:pPr>
              <w:ind w:right="-108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______________ 20____</w:t>
            </w:r>
            <w:r w:rsidRPr="00D15C02">
              <w:rPr>
                <w:sz w:val="28"/>
                <w:szCs w:val="28"/>
              </w:rPr>
              <w:t>г.</w:t>
            </w:r>
          </w:p>
        </w:tc>
      </w:tr>
    </w:tbl>
    <w:p w:rsidR="00D058A5" w:rsidRDefault="00D058A5" w:rsidP="00D058A5">
      <w:pPr>
        <w:ind w:right="-108"/>
        <w:jc w:val="center"/>
        <w:rPr>
          <w:b/>
          <w:sz w:val="28"/>
          <w:szCs w:val="28"/>
        </w:rPr>
      </w:pPr>
    </w:p>
    <w:p w:rsidR="00D058A5" w:rsidRDefault="00D058A5" w:rsidP="00D058A5">
      <w:pPr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39D4" w:rsidRDefault="005E39D4" w:rsidP="00D058A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A5" w:rsidRDefault="00D058A5" w:rsidP="00D058A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21608F" w:rsidRDefault="005E39D4" w:rsidP="00D058A5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дополнительной образовате</w:t>
      </w:r>
      <w:r w:rsidR="0021608F">
        <w:rPr>
          <w:rFonts w:ascii="Times New Roman" w:hAnsi="Times New Roman" w:cs="Times New Roman"/>
          <w:b/>
          <w:sz w:val="28"/>
          <w:szCs w:val="28"/>
        </w:rPr>
        <w:t xml:space="preserve">льной программе </w:t>
      </w:r>
    </w:p>
    <w:p w:rsidR="003260BA" w:rsidRPr="00E27C6E" w:rsidRDefault="00E27C6E" w:rsidP="00E27C6E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7C6E">
        <w:rPr>
          <w:rFonts w:ascii="Times New Roman" w:hAnsi="Times New Roman" w:cs="Times New Roman"/>
          <w:b/>
          <w:sz w:val="28"/>
          <w:szCs w:val="28"/>
        </w:rPr>
        <w:t xml:space="preserve">«Председатель эвакуационной комиссии» </w:t>
      </w:r>
    </w:p>
    <w:p w:rsidR="00E27C6E" w:rsidRDefault="00E27C6E" w:rsidP="00E27C6E">
      <w:pPr>
        <w:spacing w:after="0" w:line="240" w:lineRule="auto"/>
        <w:ind w:right="-108"/>
        <w:jc w:val="center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3260BA" w:rsidP="003260BA">
      <w:pPr>
        <w:pStyle w:val="Default"/>
        <w:rPr>
          <w:sz w:val="28"/>
          <w:szCs w:val="28"/>
        </w:rPr>
      </w:pPr>
    </w:p>
    <w:p w:rsidR="003260BA" w:rsidRDefault="0021608F" w:rsidP="003260B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Учебный год: январь – июнь, август – декабрь</w:t>
      </w:r>
    </w:p>
    <w:p w:rsidR="0021608F" w:rsidRDefault="0021608F" w:rsidP="003260B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Продолжительность учебного курса: 72 часа</w:t>
      </w:r>
    </w:p>
    <w:p w:rsidR="0021608F" w:rsidRDefault="0021608F" w:rsidP="003260BA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Количество учебных дней в неделю:</w:t>
      </w:r>
    </w:p>
    <w:p w:rsidR="0021608F" w:rsidRDefault="0021608F" w:rsidP="0021608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на Курсах ГО;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самостоятельных занятий.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Форма обучения: с отрывом от работы</w:t>
      </w: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Сроки проведения занятий в 2016 году:</w:t>
      </w:r>
    </w:p>
    <w:p w:rsidR="005E39D4" w:rsidRDefault="005E39D4" w:rsidP="0021608F">
      <w:pPr>
        <w:pStyle w:val="Default"/>
        <w:rPr>
          <w:color w:val="auto"/>
          <w:sz w:val="28"/>
          <w:szCs w:val="28"/>
        </w:rPr>
      </w:pPr>
    </w:p>
    <w:p w:rsidR="0021608F" w:rsidRDefault="0021608F" w:rsidP="0021608F">
      <w:pPr>
        <w:pStyle w:val="Default"/>
        <w:rPr>
          <w:color w:val="auto"/>
          <w:sz w:val="28"/>
          <w:szCs w:val="28"/>
        </w:rPr>
      </w:pPr>
    </w:p>
    <w:tbl>
      <w:tblPr>
        <w:tblStyle w:val="a9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92"/>
        <w:gridCol w:w="709"/>
        <w:gridCol w:w="850"/>
        <w:gridCol w:w="567"/>
        <w:gridCol w:w="709"/>
        <w:gridCol w:w="850"/>
        <w:gridCol w:w="993"/>
        <w:gridCol w:w="992"/>
        <w:gridCol w:w="809"/>
        <w:gridCol w:w="993"/>
      </w:tblGrid>
      <w:tr w:rsidR="00DC5079" w:rsidTr="00DC5079">
        <w:tc>
          <w:tcPr>
            <w:tcW w:w="993" w:type="dxa"/>
          </w:tcPr>
          <w:p w:rsidR="0021608F" w:rsidRPr="0021608F" w:rsidRDefault="00DC5079" w:rsidP="00DC5079">
            <w:pPr>
              <w:pStyle w:val="Default"/>
              <w:ind w:left="-108" w:right="-250"/>
              <w:rPr>
                <w:color w:val="auto"/>
              </w:rPr>
            </w:pPr>
            <w:r>
              <w:rPr>
                <w:color w:val="auto"/>
              </w:rPr>
              <w:t xml:space="preserve"> М</w:t>
            </w:r>
            <w:r w:rsidR="0021608F" w:rsidRPr="0021608F">
              <w:rPr>
                <w:color w:val="auto"/>
              </w:rPr>
              <w:t>есяцы</w:t>
            </w:r>
          </w:p>
        </w:tc>
        <w:tc>
          <w:tcPr>
            <w:tcW w:w="850" w:type="dxa"/>
          </w:tcPr>
          <w:p w:rsidR="0021608F" w:rsidRPr="0021608F" w:rsidRDefault="00DC5079" w:rsidP="00DC5079">
            <w:pPr>
              <w:pStyle w:val="Default"/>
              <w:ind w:left="-108"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 Я</w:t>
            </w:r>
            <w:r w:rsidR="0021608F" w:rsidRPr="0021608F">
              <w:rPr>
                <w:color w:val="auto"/>
              </w:rPr>
              <w:t>нварь</w:t>
            </w:r>
          </w:p>
        </w:tc>
        <w:tc>
          <w:tcPr>
            <w:tcW w:w="892" w:type="dxa"/>
          </w:tcPr>
          <w:p w:rsidR="0021608F" w:rsidRPr="0021608F" w:rsidRDefault="00DC5079" w:rsidP="00DC5079">
            <w:pPr>
              <w:pStyle w:val="Default"/>
              <w:ind w:left="-108" w:right="-108"/>
              <w:rPr>
                <w:color w:val="auto"/>
              </w:rPr>
            </w:pPr>
            <w:r>
              <w:rPr>
                <w:color w:val="auto"/>
              </w:rPr>
              <w:t>Фев</w:t>
            </w:r>
            <w:r w:rsidR="0021608F" w:rsidRPr="0021608F">
              <w:rPr>
                <w:color w:val="auto"/>
              </w:rPr>
              <w:t>раль</w:t>
            </w:r>
          </w:p>
        </w:tc>
        <w:tc>
          <w:tcPr>
            <w:tcW w:w="709" w:type="dxa"/>
          </w:tcPr>
          <w:p w:rsidR="0021608F" w:rsidRPr="0021608F" w:rsidRDefault="00DC5079" w:rsidP="00DC5079">
            <w:pPr>
              <w:pStyle w:val="Default"/>
              <w:ind w:left="-108"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  </w:t>
            </w:r>
            <w:r w:rsidR="0021608F" w:rsidRPr="0021608F">
              <w:rPr>
                <w:color w:val="auto"/>
              </w:rPr>
              <w:t>Март</w:t>
            </w:r>
          </w:p>
        </w:tc>
        <w:tc>
          <w:tcPr>
            <w:tcW w:w="850" w:type="dxa"/>
          </w:tcPr>
          <w:p w:rsidR="0021608F" w:rsidRPr="0021608F" w:rsidRDefault="00DC5079" w:rsidP="00DC5079">
            <w:pPr>
              <w:pStyle w:val="Default"/>
              <w:ind w:left="-108"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r w:rsidR="0021608F" w:rsidRPr="0021608F">
              <w:rPr>
                <w:color w:val="auto"/>
              </w:rPr>
              <w:t>Апрель</w:t>
            </w:r>
          </w:p>
        </w:tc>
        <w:tc>
          <w:tcPr>
            <w:tcW w:w="567" w:type="dxa"/>
          </w:tcPr>
          <w:p w:rsidR="0021608F" w:rsidRPr="0021608F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21608F" w:rsidRPr="0021608F">
              <w:rPr>
                <w:color w:val="auto"/>
              </w:rPr>
              <w:t>Май</w:t>
            </w:r>
          </w:p>
        </w:tc>
        <w:tc>
          <w:tcPr>
            <w:tcW w:w="709" w:type="dxa"/>
          </w:tcPr>
          <w:p w:rsidR="0021608F" w:rsidRPr="0021608F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21608F" w:rsidRPr="0021608F">
              <w:rPr>
                <w:color w:val="auto"/>
              </w:rPr>
              <w:t>Июнь</w:t>
            </w:r>
          </w:p>
        </w:tc>
        <w:tc>
          <w:tcPr>
            <w:tcW w:w="850" w:type="dxa"/>
          </w:tcPr>
          <w:p w:rsidR="0021608F" w:rsidRPr="0021608F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21608F" w:rsidRPr="0021608F">
              <w:rPr>
                <w:color w:val="auto"/>
              </w:rPr>
              <w:t xml:space="preserve">Август </w:t>
            </w:r>
          </w:p>
        </w:tc>
        <w:tc>
          <w:tcPr>
            <w:tcW w:w="993" w:type="dxa"/>
          </w:tcPr>
          <w:p w:rsidR="0021608F" w:rsidRPr="00DC5079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 w:rsidRPr="00DC5079">
              <w:rPr>
                <w:color w:val="auto"/>
              </w:rPr>
              <w:t>Сентябрь</w:t>
            </w:r>
          </w:p>
        </w:tc>
        <w:tc>
          <w:tcPr>
            <w:tcW w:w="992" w:type="dxa"/>
          </w:tcPr>
          <w:p w:rsidR="0021608F" w:rsidRPr="00DC5079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DC5079">
              <w:rPr>
                <w:color w:val="auto"/>
              </w:rPr>
              <w:t>Октябрь</w:t>
            </w:r>
          </w:p>
        </w:tc>
        <w:tc>
          <w:tcPr>
            <w:tcW w:w="809" w:type="dxa"/>
          </w:tcPr>
          <w:p w:rsidR="0021608F" w:rsidRPr="00DC5079" w:rsidRDefault="00DC5079" w:rsidP="00DC5079">
            <w:pPr>
              <w:pStyle w:val="Default"/>
              <w:ind w:right="-108" w:hanging="149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DC5079">
              <w:rPr>
                <w:color w:val="auto"/>
              </w:rPr>
              <w:t>Ноябрь</w:t>
            </w:r>
          </w:p>
        </w:tc>
        <w:tc>
          <w:tcPr>
            <w:tcW w:w="993" w:type="dxa"/>
          </w:tcPr>
          <w:p w:rsidR="0021608F" w:rsidRPr="00DC5079" w:rsidRDefault="00DC5079" w:rsidP="00DC5079">
            <w:pPr>
              <w:pStyle w:val="Default"/>
              <w:ind w:right="-108" w:hanging="108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Pr="00DC5079">
              <w:rPr>
                <w:color w:val="auto"/>
              </w:rPr>
              <w:t>Декабрь</w:t>
            </w:r>
          </w:p>
        </w:tc>
      </w:tr>
      <w:tr w:rsidR="00DC5079" w:rsidTr="00DC5079">
        <w:tc>
          <w:tcPr>
            <w:tcW w:w="993" w:type="dxa"/>
          </w:tcPr>
          <w:p w:rsidR="0021608F" w:rsidRPr="00DC5079" w:rsidRDefault="00DC5079" w:rsidP="0021608F">
            <w:pPr>
              <w:pStyle w:val="Default"/>
              <w:rPr>
                <w:color w:val="auto"/>
              </w:rPr>
            </w:pPr>
            <w:r w:rsidRPr="00DC5079">
              <w:rPr>
                <w:color w:val="auto"/>
              </w:rPr>
              <w:t>Даты</w:t>
            </w:r>
          </w:p>
        </w:tc>
        <w:tc>
          <w:tcPr>
            <w:tcW w:w="850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  <w:p w:rsidR="00EB4BBA" w:rsidRDefault="00EB4BBA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92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709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567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709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50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993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992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809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993" w:type="dxa"/>
          </w:tcPr>
          <w:p w:rsidR="0021608F" w:rsidRDefault="0021608F" w:rsidP="0021608F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</w:tr>
    </w:tbl>
    <w:p w:rsidR="0021608F" w:rsidRDefault="0021608F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62268C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699B92" wp14:editId="3981FEDD">
            <wp:simplePos x="0" y="0"/>
            <wp:positionH relativeFrom="column">
              <wp:posOffset>3025140</wp:posOffset>
            </wp:positionH>
            <wp:positionV relativeFrom="paragraph">
              <wp:posOffset>15240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6666D" w:rsidRDefault="00D6666D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E27C6E">
        <w:rPr>
          <w:rFonts w:ascii="Times New Roman" w:hAnsi="Times New Roman" w:cs="Times New Roman"/>
          <w:color w:val="000000"/>
          <w:sz w:val="28"/>
          <w:szCs w:val="28"/>
        </w:rPr>
        <w:t>председателей эвакуационных комиссий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87ED9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 w:rsidR="00E27C6E">
        <w:rPr>
          <w:rFonts w:ascii="Times New Roman" w:hAnsi="Times New Roman" w:cs="Times New Roman"/>
          <w:sz w:val="28"/>
          <w:szCs w:val="28"/>
        </w:rPr>
        <w:t>п</w:t>
      </w:r>
      <w:r w:rsidR="00E27C6E" w:rsidRPr="00E27C6E">
        <w:rPr>
          <w:rFonts w:ascii="Times New Roman" w:hAnsi="Times New Roman" w:cs="Times New Roman"/>
          <w:sz w:val="28"/>
          <w:szCs w:val="28"/>
        </w:rPr>
        <w:t>редседатель эвакуационной комиссии»</w:t>
      </w:r>
      <w:r w:rsidR="00E27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6666D"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Федерации;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287ED9" w:rsidRDefault="00287ED9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2"/>
      </w:tblGrid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287ED9">
        <w:trPr>
          <w:trHeight w:val="247"/>
        </w:trPr>
        <w:tc>
          <w:tcPr>
            <w:tcW w:w="675" w:type="dxa"/>
          </w:tcPr>
          <w:p w:rsidR="00D817D1" w:rsidRPr="00287ED9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D817D1" w:rsidRPr="00287ED9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287ED9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</w:tc>
      </w:tr>
      <w:tr w:rsidR="00DB3BB5" w:rsidRPr="00DB3BB5" w:rsidTr="00287ED9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      </w:r>
          </w:p>
        </w:tc>
      </w:tr>
      <w:tr w:rsidR="00D817D1" w:rsidRPr="00DB3BB5" w:rsidTr="00287ED9">
        <w:trPr>
          <w:trHeight w:val="303"/>
        </w:trPr>
        <w:tc>
          <w:tcPr>
            <w:tcW w:w="675" w:type="dxa"/>
          </w:tcPr>
          <w:p w:rsidR="00D817D1" w:rsidRPr="00287ED9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72" w:type="dxa"/>
          </w:tcPr>
          <w:p w:rsidR="00D817D1" w:rsidRPr="00287ED9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87E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287ED9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2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72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72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287ED9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72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Pr="00012EEC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Pr="00012EEC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Pr="00012EEC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lastRenderedPageBreak/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Pr="00012EEC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Pr="00012EEC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Pr="00D817D1" w:rsidRDefault="00B93135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3135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в ходе входного тестирования, проводимого в первый день занятий. 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012EEC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Обязанности и действия председателя и членов комиссии по эвакуации 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населения в различных режимах функционирования РСЧС. </w:t>
            </w:r>
          </w:p>
        </w:tc>
      </w:tr>
      <w:tr w:rsidR="00D817D1" w:rsidRPr="00D817D1" w:rsidTr="00D817D1">
        <w:trPr>
          <w:trHeight w:val="616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012EEC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закон РФ</w:t>
            </w:r>
            <w:r w:rsidR="00D817D1"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Какой нормативный правовой акт Российской Федерации является основополагающим в области водного законо</w:t>
            </w:r>
            <w:r w:rsidR="00B931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дательства РФ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</w:t>
            </w:r>
            <w:r w:rsidR="00012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НПА 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определены полномочия органов государственной власти</w:t>
            </w:r>
            <w:r w:rsidR="00012EE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субъектов РФ, ОМС</w:t>
            </w: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</w:t>
            </w:r>
            <w:r w:rsidR="00012EEC">
              <w:rPr>
                <w:sz w:val="28"/>
                <w:szCs w:val="28"/>
              </w:rPr>
              <w:t>НПА</w:t>
            </w:r>
            <w:r>
              <w:rPr>
                <w:sz w:val="28"/>
                <w:szCs w:val="28"/>
              </w:rPr>
              <w:t xml:space="preserve">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012EEC" w:rsidRDefault="00012EEC" w:rsidP="00012EEC">
      <w:pPr>
        <w:pStyle w:val="Default"/>
        <w:rPr>
          <w:b/>
          <w:bCs/>
          <w:sz w:val="28"/>
          <w:szCs w:val="28"/>
        </w:rPr>
      </w:pPr>
    </w:p>
    <w:p w:rsidR="00012EEC" w:rsidRDefault="00012EEC" w:rsidP="00012EEC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012EEC" w:rsidRDefault="00012EEC" w:rsidP="00012E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E27C6E" w:rsidRPr="00E27C6E" w:rsidRDefault="00E27C6E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М</w:t>
      </w:r>
      <w:r w:rsidR="00AE73C8" w:rsidRPr="00E27C6E">
        <w:rPr>
          <w:rFonts w:ascii="Times New Roman" w:hAnsi="Times New Roman" w:cs="Times New Roman"/>
          <w:sz w:val="28"/>
          <w:szCs w:val="28"/>
        </w:rPr>
        <w:t xml:space="preserve">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Pr="00E27C6E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председателей эвакуационных комиссий. </w:t>
      </w:r>
    </w:p>
    <w:p w:rsidR="00E27C6E" w:rsidRDefault="00E27C6E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Модуля 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7C6E">
        <w:rPr>
          <w:rFonts w:ascii="Times New Roman" w:hAnsi="Times New Roman" w:cs="Times New Roman"/>
          <w:sz w:val="28"/>
          <w:szCs w:val="28"/>
        </w:rPr>
        <w:t>редседатель эвакуационной комиссии»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27C6E" w:rsidRDefault="00E27C6E" w:rsidP="00AE73C8">
      <w:pPr>
        <w:pStyle w:val="Default"/>
        <w:ind w:firstLine="567"/>
        <w:jc w:val="both"/>
        <w:rPr>
          <w:sz w:val="28"/>
          <w:szCs w:val="28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012EEC" w:rsidRDefault="00012EEC" w:rsidP="00AE73C8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E73C8">
        <w:rPr>
          <w:rFonts w:ascii="Times New Roman" w:hAnsi="Times New Roman" w:cs="Times New Roman"/>
          <w:sz w:val="28"/>
          <w:szCs w:val="28"/>
        </w:rPr>
        <w:t>анализировать, оценивать обстановку и принимать решения в области гражданской обороны и защиты от чрезвычайных ситуаций в соответствии с занимаемой</w:t>
      </w:r>
      <w:r w:rsidR="00A5044E">
        <w:rPr>
          <w:rFonts w:ascii="Times New Roman" w:hAnsi="Times New Roman" w:cs="Times New Roman"/>
          <w:sz w:val="28"/>
          <w:szCs w:val="28"/>
        </w:rPr>
        <w:t xml:space="preserve"> </w:t>
      </w:r>
      <w:r w:rsidRPr="00AE73C8">
        <w:rPr>
          <w:rFonts w:ascii="Times New Roman" w:hAnsi="Times New Roman" w:cs="Times New Roman"/>
          <w:sz w:val="28"/>
          <w:szCs w:val="28"/>
        </w:rPr>
        <w:t xml:space="preserve"> должностью.</w:t>
      </w: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A5044E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gridSpan w:val="4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E76911" w:rsidRPr="00390AFE" w:rsidRDefault="00E76911" w:rsidP="00E769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A5044E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gridSpan w:val="4"/>
          </w:tcPr>
          <w:p w:rsidR="00D469D9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9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E76911" w:rsidRPr="00390AFE" w:rsidRDefault="00E76911" w:rsidP="00E769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A5044E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7" w:type="dxa"/>
            <w:gridSpan w:val="2"/>
          </w:tcPr>
          <w:p w:rsidR="002214FA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57" w:type="dxa"/>
            <w:gridSpan w:val="4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E769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92" w:type="dxa"/>
            <w:gridSpan w:val="2"/>
          </w:tcPr>
          <w:p w:rsidR="00B579C1" w:rsidRPr="00390AFE" w:rsidRDefault="00E7691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A5044E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по формам обучения</w:t>
            </w:r>
          </w:p>
        </w:tc>
        <w:tc>
          <w:tcPr>
            <w:tcW w:w="1560" w:type="dxa"/>
            <w:gridSpan w:val="2"/>
          </w:tcPr>
          <w:p w:rsidR="00B579C1" w:rsidRPr="00390AFE" w:rsidRDefault="00E7691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92" w:type="dxa"/>
            <w:gridSpan w:val="2"/>
          </w:tcPr>
          <w:p w:rsidR="00B579C1" w:rsidRPr="00390AFE" w:rsidRDefault="00E76911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ликвидации чрезвычайных ситуаций</w:t>
      </w:r>
      <w:proofErr w:type="gramStart"/>
      <w:r>
        <w:rPr>
          <w:color w:val="auto"/>
          <w:sz w:val="28"/>
          <w:szCs w:val="28"/>
        </w:rPr>
        <w:t xml:space="preserve"> .</w:t>
      </w:r>
      <w:proofErr w:type="gramEnd"/>
      <w:r>
        <w:rPr>
          <w:color w:val="auto"/>
          <w:sz w:val="28"/>
          <w:szCs w:val="28"/>
        </w:rPr>
        <w:t xml:space="preserve">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E76911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E76911" w:rsidP="00E7691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91A7A" w:rsidRDefault="00F91A7A" w:rsidP="00E76911">
      <w:pPr>
        <w:pStyle w:val="Default"/>
        <w:ind w:firstLine="567"/>
        <w:jc w:val="both"/>
        <w:rPr>
          <w:sz w:val="28"/>
          <w:szCs w:val="28"/>
        </w:rPr>
      </w:pPr>
    </w:p>
    <w:p w:rsidR="00F91A7A" w:rsidRDefault="00F91A7A" w:rsidP="00F91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1A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 к зачету по Модулю II.</w:t>
      </w:r>
    </w:p>
    <w:p w:rsidR="00F91A7A" w:rsidRPr="00F91A7A" w:rsidRDefault="00F91A7A" w:rsidP="00F91A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F91A7A">
        <w:rPr>
          <w:rFonts w:ascii="Times New Roman" w:hAnsi="Times New Roman" w:cs="Times New Roman"/>
          <w:b/>
          <w:bCs/>
          <w:color w:val="000000"/>
          <w:sz w:val="27"/>
          <w:szCs w:val="27"/>
        </w:rPr>
        <w:t>Планирование мероприятий ГО и защиты населения и территорий от ЧС.</w:t>
      </w:r>
    </w:p>
    <w:p w:rsidR="00F91A7A" w:rsidRPr="00F91A7A" w:rsidRDefault="00F91A7A" w:rsidP="00F91A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95"/>
      </w:tblGrid>
      <w:tr w:rsidR="00F91A7A" w:rsidRPr="00F91A7A" w:rsidTr="00F91A7A">
        <w:trPr>
          <w:trHeight w:val="456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объектах. </w:t>
            </w:r>
          </w:p>
        </w:tc>
      </w:tr>
      <w:tr w:rsidR="00F91A7A" w:rsidRPr="00F91A7A" w:rsidTr="00F91A7A">
        <w:trPr>
          <w:trHeight w:val="454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</w:t>
            </w:r>
          </w:p>
        </w:tc>
      </w:tr>
      <w:tr w:rsidR="00F91A7A" w:rsidRPr="00F91A7A" w:rsidTr="00F91A7A">
        <w:trPr>
          <w:trHeight w:val="454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F91A7A" w:rsidRPr="00F91A7A" w:rsidTr="00F91A7A">
        <w:trPr>
          <w:trHeight w:val="295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планирования мероприятий гражданской обороны и защиты населения и территорий от ЧС. </w:t>
            </w:r>
          </w:p>
        </w:tc>
      </w:tr>
      <w:tr w:rsidR="00F91A7A" w:rsidRPr="00F91A7A" w:rsidTr="00F91A7A">
        <w:trPr>
          <w:trHeight w:val="454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должностных лиц и специалистов гражданской обороны и единой государственной системы предупреждения и ликвидации чрезвычайных ситуации в отработке планирующих документов. </w:t>
            </w:r>
          </w:p>
        </w:tc>
      </w:tr>
      <w:tr w:rsidR="00F91A7A" w:rsidRPr="00F91A7A" w:rsidTr="00F91A7A">
        <w:trPr>
          <w:trHeight w:val="777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о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      </w:r>
            <w:proofErr w:type="gramEnd"/>
          </w:p>
        </w:tc>
      </w:tr>
      <w:tr w:rsidR="00F91A7A" w:rsidRPr="00F91A7A" w:rsidTr="00F91A7A">
        <w:trPr>
          <w:trHeight w:val="617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7.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</w:t>
            </w:r>
          </w:p>
        </w:tc>
      </w:tr>
      <w:tr w:rsidR="00F91A7A" w:rsidRPr="00F91A7A" w:rsidTr="00F91A7A">
        <w:trPr>
          <w:trHeight w:val="456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      </w:r>
          </w:p>
        </w:tc>
      </w:tr>
      <w:tr w:rsidR="00F91A7A" w:rsidRPr="00F91A7A" w:rsidTr="00F91A7A">
        <w:trPr>
          <w:trHeight w:val="615"/>
        </w:trPr>
        <w:tc>
          <w:tcPr>
            <w:tcW w:w="67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95" w:type="dxa"/>
          </w:tcPr>
          <w:p w:rsidR="00F91A7A" w:rsidRPr="00F91A7A" w:rsidRDefault="00F91A7A" w:rsidP="00F91A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органов управления и сил ГО и РСЧС по организации и осуществлению </w:t>
            </w:r>
            <w:proofErr w:type="gramStart"/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F91A7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созданием, хранением, использованием и восполнением. Силы ГО и РСЧС, предназначенные для материального обеспечения, их состав и задачи. </w:t>
            </w:r>
          </w:p>
        </w:tc>
      </w:tr>
    </w:tbl>
    <w:p w:rsidR="00F91A7A" w:rsidRDefault="00F91A7A" w:rsidP="00E76911">
      <w:pPr>
        <w:pStyle w:val="Default"/>
        <w:ind w:firstLine="567"/>
        <w:jc w:val="both"/>
        <w:rPr>
          <w:color w:val="auto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432F2E" w:rsidRDefault="00432F2E" w:rsidP="00432F2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432F2E" w:rsidRDefault="00432F2E" w:rsidP="00432F2E">
      <w:pPr>
        <w:pStyle w:val="Default"/>
        <w:rPr>
          <w:b/>
          <w:bCs/>
          <w:sz w:val="28"/>
          <w:szCs w:val="28"/>
        </w:rPr>
      </w:pP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432F2E" w:rsidRDefault="00432F2E" w:rsidP="00432F2E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432F2E" w:rsidRDefault="00432F2E" w:rsidP="00432F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E27C6E" w:rsidRPr="00E27C6E" w:rsidRDefault="00E20AC2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7C6E">
        <w:rPr>
          <w:rFonts w:ascii="Times New Roman" w:hAnsi="Times New Roman" w:cs="Times New Roman"/>
          <w:sz w:val="28"/>
          <w:szCs w:val="28"/>
        </w:rPr>
        <w:t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обучения</w:t>
      </w:r>
      <w:r w:rsidR="00E27C6E" w:rsidRPr="00E27C6E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председателей эвакуационных комиссий. </w:t>
      </w:r>
    </w:p>
    <w:p w:rsidR="00E27C6E" w:rsidRDefault="00E27C6E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I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7C6E">
        <w:rPr>
          <w:rFonts w:ascii="Times New Roman" w:hAnsi="Times New Roman" w:cs="Times New Roman"/>
          <w:sz w:val="28"/>
          <w:szCs w:val="28"/>
        </w:rPr>
        <w:t>редседатель эвакуационной комиссии»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27C6E" w:rsidRPr="00037023" w:rsidRDefault="00E20AC2" w:rsidP="00E27C6E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 </w:t>
      </w:r>
    </w:p>
    <w:p w:rsidR="00E20AC2" w:rsidRDefault="00E20AC2" w:rsidP="00E27C6E">
      <w:pPr>
        <w:pStyle w:val="Default"/>
        <w:ind w:firstLine="567"/>
        <w:jc w:val="both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возможные причины и последствия возникновения аварий и катастроф на них;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требования пожарной безопасности и задачи должностных лиц и работников гражданской обороны и Саратовской территориальной подсистемы единой государственной системы предупреждения и ликвидации чрезвычайных ситуаций по их выполнению;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>общий порядок и особенности проведения эвакуации населения в военное время, при чрезвычайных ситуациях прир</w:t>
      </w:r>
      <w:r w:rsidR="00F91A7A">
        <w:rPr>
          <w:sz w:val="28"/>
          <w:szCs w:val="28"/>
        </w:rPr>
        <w:t>одного и техногенного характер;</w:t>
      </w:r>
      <w:r w:rsidRPr="00E20AC2">
        <w:rPr>
          <w:sz w:val="28"/>
          <w:szCs w:val="28"/>
        </w:rPr>
        <w:t xml:space="preserve">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 w:rsidRPr="00E20AC2"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E20AC2">
        <w:rPr>
          <w:sz w:val="28"/>
          <w:szCs w:val="28"/>
        </w:rPr>
        <w:t xml:space="preserve"> и жизнеобеспечения;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F91A7A" w:rsidRPr="00E20AC2" w:rsidRDefault="00F91A7A" w:rsidP="00F91A7A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эвакуационных мероприятий.</w:t>
      </w:r>
    </w:p>
    <w:p w:rsidR="00F91A7A" w:rsidRPr="001B3CA1" w:rsidRDefault="00F91A7A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F91A7A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F91A7A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F91A7A" w:rsidRDefault="00F91A7A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1A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48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Требования пожарной безопасности и задачи должностных лиц и работников гражданской обороны и единой государственной системы предупреждения и </w:t>
            </w:r>
            <w:r w:rsidR="00B579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ликвидации ЧС</w:t>
            </w: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их выполнению. </w:t>
            </w:r>
          </w:p>
        </w:tc>
        <w:tc>
          <w:tcPr>
            <w:tcW w:w="1559" w:type="dxa"/>
            <w:gridSpan w:val="2"/>
          </w:tcPr>
          <w:p w:rsidR="00D25BB9" w:rsidRPr="00D25BB9" w:rsidRDefault="005F1D4E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390AFE" w:rsidRDefault="00D25BB9" w:rsidP="005F1D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3" w:type="dxa"/>
            <w:gridSpan w:val="2"/>
          </w:tcPr>
          <w:p w:rsidR="005F1D4E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9823BA" w:rsidP="009823BA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повышения </w:t>
            </w:r>
            <w:proofErr w:type="spellStart"/>
            <w:proofErr w:type="gramStart"/>
            <w:r>
              <w:rPr>
                <w:sz w:val="23"/>
                <w:szCs w:val="23"/>
              </w:rPr>
              <w:t>эффектив-ности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проведения эвакуации населения. </w:t>
            </w:r>
          </w:p>
        </w:tc>
        <w:tc>
          <w:tcPr>
            <w:tcW w:w="1559" w:type="dxa"/>
            <w:gridSpan w:val="2"/>
          </w:tcPr>
          <w:p w:rsidR="00D25BB9" w:rsidRPr="00D25BB9" w:rsidRDefault="005F1D4E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7" w:type="dxa"/>
            <w:gridSpan w:val="2"/>
          </w:tcPr>
          <w:p w:rsidR="00D25BB9" w:rsidRPr="00390AFE" w:rsidRDefault="005F1D4E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3" w:type="dxa"/>
            <w:gridSpan w:val="2"/>
          </w:tcPr>
          <w:p w:rsidR="005F1D4E" w:rsidRPr="00390AFE" w:rsidRDefault="005F1D4E" w:rsidP="005F1D4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823BA" w:rsidRPr="009823BA" w:rsidRDefault="005F1D4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  <w:gridSpan w:val="2"/>
          </w:tcPr>
          <w:p w:rsidR="009823BA" w:rsidRPr="009823BA" w:rsidRDefault="005F1D4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3" w:type="dxa"/>
            <w:gridSpan w:val="3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9823BA" w:rsidRPr="00390AFE" w:rsidRDefault="005F1D4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F979E0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F979E0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2. Требования пожарной безопасности и задачи должностных лиц и работников гражданской обороны и единой государственной системы предупреждения и ликвидации чрезвычайных ситуаций по их выполнению.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 Российской Федерации в области пожарной безопасности. Основные нормы и требования.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Задачи и обязанности должностных лиц и работников гражданской обороны и единой государственной системы предупреждения и ликвидации чрезвычайных ситуаций по исполнению требований пожарной безопасности.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Ответственность за нарушения в области пожарной безопасности. </w:t>
      </w:r>
    </w:p>
    <w:p w:rsidR="00F979E0" w:rsidRDefault="00F979E0" w:rsidP="005F1D4E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5F1D4E" w:rsidRDefault="005F1D4E" w:rsidP="005F1D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 3. Общие понятия об эвакуации населения. Факторы, влияющие на способы эвакуации при чрезвычайных ситуациях и в военное время. Мероприятия и способы </w:t>
      </w:r>
      <w:proofErr w:type="gramStart"/>
      <w:r>
        <w:rPr>
          <w:b/>
          <w:bCs/>
          <w:sz w:val="28"/>
          <w:szCs w:val="28"/>
        </w:rPr>
        <w:t>повышения эффективности проведения эвакуации населения</w:t>
      </w:r>
      <w:proofErr w:type="gramEnd"/>
      <w:r>
        <w:rPr>
          <w:b/>
          <w:bCs/>
          <w:sz w:val="28"/>
          <w:szCs w:val="28"/>
        </w:rPr>
        <w:t xml:space="preserve">. </w:t>
      </w:r>
    </w:p>
    <w:p w:rsidR="005F1D4E" w:rsidRDefault="005F1D4E" w:rsidP="005F1D4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Понятие эвакуации. Общий порядок и особенности проведения эвакуации населения в военное время, при чрезвычайных ситуациях природного и техногенного характера. Основные направления деятельности органов местного самоуправления по разработке и осуществлению мероприятий по повышению эффективности проведения эвакуации. Эвакуационные мероприятия организаций. </w:t>
      </w:r>
    </w:p>
    <w:p w:rsidR="005F1D4E" w:rsidRPr="00F979E0" w:rsidRDefault="005F1D4E" w:rsidP="005F1D4E">
      <w:pPr>
        <w:pStyle w:val="Default"/>
        <w:jc w:val="center"/>
        <w:rPr>
          <w:b/>
          <w:bCs/>
          <w:sz w:val="16"/>
          <w:szCs w:val="16"/>
        </w:rPr>
      </w:pPr>
    </w:p>
    <w:p w:rsidR="005F1D4E" w:rsidRDefault="005F1D4E" w:rsidP="005F1D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Оценка качества освоения программы</w:t>
      </w:r>
    </w:p>
    <w:p w:rsidR="005F1D4E" w:rsidRDefault="005F1D4E" w:rsidP="005F1D4E">
      <w:pPr>
        <w:pStyle w:val="Default"/>
        <w:jc w:val="center"/>
        <w:rPr>
          <w:sz w:val="28"/>
          <w:szCs w:val="28"/>
        </w:rPr>
      </w:pPr>
    </w:p>
    <w:p w:rsidR="005F1D4E" w:rsidRPr="005F1D4E" w:rsidRDefault="005F1D4E" w:rsidP="005F1D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1D4E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979E0" w:rsidRDefault="00F979E0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123"/>
      </w:tblGrid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потенциально опасных объектов, расположенных на территории субъекта Российской Федерации,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213B58" w:rsidRPr="00213B58" w:rsidTr="00213B58">
        <w:trPr>
          <w:trHeight w:val="294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213B58" w:rsidRPr="00213B58" w:rsidTr="00213B58">
        <w:trPr>
          <w:trHeight w:val="289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213B58" w:rsidRPr="00213B58" w:rsidTr="00213B58">
        <w:trPr>
          <w:trHeight w:val="127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скольких частей состоит план эвакуации работников в случае пожара. </w:t>
            </w:r>
          </w:p>
        </w:tc>
      </w:tr>
      <w:tr w:rsidR="00213B58" w:rsidRPr="00213B58" w:rsidTr="00213B58">
        <w:trPr>
          <w:trHeight w:val="611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документе отражены 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 </w:t>
            </w:r>
          </w:p>
        </w:tc>
      </w:tr>
      <w:tr w:rsidR="00213B58" w:rsidRPr="00213B58" w:rsidTr="00213B58">
        <w:trPr>
          <w:trHeight w:val="288"/>
        </w:trPr>
        <w:tc>
          <w:tcPr>
            <w:tcW w:w="675" w:type="dxa"/>
          </w:tcPr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  <w:p w:rsidR="00213B58" w:rsidRPr="0062314F" w:rsidRDefault="00213B58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23" w:type="dxa"/>
          </w:tcPr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3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документ регламентирует ответственность за нарушения в области пожарной безопасности. </w:t>
            </w:r>
          </w:p>
        </w:tc>
      </w:tr>
      <w:tr w:rsidR="0062314F" w:rsidRPr="00213B58" w:rsidTr="00213B58">
        <w:trPr>
          <w:trHeight w:val="288"/>
        </w:trPr>
        <w:tc>
          <w:tcPr>
            <w:tcW w:w="675" w:type="dxa"/>
          </w:tcPr>
          <w:p w:rsidR="0062314F" w:rsidRPr="0062314F" w:rsidRDefault="0062314F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123" w:type="dxa"/>
          </w:tcPr>
          <w:p w:rsidR="0062314F" w:rsidRPr="00213B58" w:rsidRDefault="0062314F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Назовите основные способы защиты населения от АХОВ.</w:t>
            </w:r>
          </w:p>
        </w:tc>
      </w:tr>
      <w:tr w:rsidR="0062314F" w:rsidRPr="00213B58" w:rsidTr="00213B58">
        <w:trPr>
          <w:trHeight w:val="288"/>
        </w:trPr>
        <w:tc>
          <w:tcPr>
            <w:tcW w:w="675" w:type="dxa"/>
          </w:tcPr>
          <w:p w:rsidR="0062314F" w:rsidRPr="0062314F" w:rsidRDefault="0062314F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123" w:type="dxa"/>
          </w:tcPr>
          <w:p w:rsidR="0062314F" w:rsidRPr="00213B58" w:rsidRDefault="0062314F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Назовите правильное направление выхода из зоны химического заражения.</w:t>
            </w:r>
          </w:p>
        </w:tc>
      </w:tr>
      <w:tr w:rsidR="0062314F" w:rsidRPr="00213B58" w:rsidTr="00213B58">
        <w:trPr>
          <w:trHeight w:val="288"/>
        </w:trPr>
        <w:tc>
          <w:tcPr>
            <w:tcW w:w="675" w:type="dxa"/>
          </w:tcPr>
          <w:p w:rsidR="0062314F" w:rsidRPr="0062314F" w:rsidRDefault="0062314F" w:rsidP="006231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123" w:type="dxa"/>
          </w:tcPr>
          <w:p w:rsidR="0062314F" w:rsidRPr="00213B58" w:rsidRDefault="0062314F" w:rsidP="00213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1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Каким документом определено создание единой государственной системы предупреждения и ликвидации ЧС.</w:t>
            </w:r>
          </w:p>
        </w:tc>
      </w:tr>
    </w:tbl>
    <w:p w:rsidR="0062314F" w:rsidRDefault="0062314F"/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средств обучения </w:t>
      </w:r>
    </w:p>
    <w:p w:rsidR="00213B58" w:rsidRDefault="00213B58" w:rsidP="00213B58">
      <w:pPr>
        <w:pStyle w:val="Default"/>
        <w:spacing w:after="36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213B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DB3BB5" w:rsidRDefault="00DB3BB5" w:rsidP="00DB3BB5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E27C6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E27C6E" w:rsidRPr="00E27C6E" w:rsidRDefault="00F50760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7C6E">
        <w:rPr>
          <w:rFonts w:ascii="Times New Roman" w:hAnsi="Times New Roman" w:cs="Times New Roman"/>
          <w:sz w:val="28"/>
          <w:szCs w:val="28"/>
        </w:rPr>
        <w:t>Рабочая программа модуля IV «Способы защиты населения, материальных, культурных ценностей и организация их выполнения» предназначена для обучени</w:t>
      </w:r>
      <w:r w:rsidR="00E034F8" w:rsidRPr="00E27C6E">
        <w:rPr>
          <w:rFonts w:ascii="Times New Roman" w:hAnsi="Times New Roman" w:cs="Times New Roman"/>
          <w:sz w:val="28"/>
          <w:szCs w:val="28"/>
        </w:rPr>
        <w:t xml:space="preserve">я </w:t>
      </w:r>
      <w:r w:rsidR="00E27C6E" w:rsidRPr="00E27C6E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председателей эвакуационных комиссий. </w:t>
      </w:r>
    </w:p>
    <w:p w:rsidR="00E27C6E" w:rsidRDefault="00E27C6E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Модуля I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7C6E">
        <w:rPr>
          <w:rFonts w:ascii="Times New Roman" w:hAnsi="Times New Roman" w:cs="Times New Roman"/>
          <w:sz w:val="28"/>
          <w:szCs w:val="28"/>
        </w:rPr>
        <w:t>редседатель эвакуационной комиссии»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27C6E" w:rsidRPr="00037023" w:rsidRDefault="00E27C6E" w:rsidP="00F50760">
      <w:pPr>
        <w:pStyle w:val="Default"/>
        <w:ind w:firstLine="567"/>
        <w:jc w:val="both"/>
        <w:rPr>
          <w:sz w:val="28"/>
          <w:szCs w:val="28"/>
        </w:rPr>
      </w:pP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классификацию защитных сооружений, их устройство и внутреннее оборудование, порядок приведения защитных сооружений в готовность к приему укрываемых, порядок укрытия населения и работников организации в защитных сооружениях; содержание и использование защитных сооружений в мирное время</w:t>
      </w:r>
      <w:r>
        <w:rPr>
          <w:b/>
          <w:bCs/>
          <w:sz w:val="28"/>
          <w:szCs w:val="28"/>
        </w:rPr>
        <w:t xml:space="preserve">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гражданской обороны и единой государственной системы предупреждения и ликвидации чрезвычайных ситуаций;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эвакуации населения; планирование эвакуационных мероприятий; обеспечение эвакуационных мероприятий, особенности эвакуации культурных и материальных ценностей;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применения, организацию хранения и поддержания в готовности к выдаче населению индивидуальных средств защиты;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порядок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обороны, предупреждения и ликвидации чрезвычайных ситуаций.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анализировать, оценивать обстановку и принимать решения в области гражданской обороны и защиты от чрезвычайных ситуаций в соответствии с занимаемой должностью;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чрезвычайных ситуаций при возникновении чрезвычайных ситуаций;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планирующие и сопровождающие документы в области организации и проведения эвакуации; </w:t>
      </w:r>
    </w:p>
    <w:p w:rsidR="00F979E0" w:rsidRDefault="00F979E0" w:rsidP="00F979E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разрабатывать и осуществлять мероприятия по повышению эффективности проведения эвакуационных мероприятий.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6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F979E0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42BD9"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48" w:type="dxa"/>
          </w:tcPr>
          <w:p w:rsidR="00642BD9" w:rsidRDefault="00642BD9" w:rsidP="00642BD9">
            <w:pPr>
              <w:pStyle w:val="Default"/>
              <w:jc w:val="both"/>
            </w:pPr>
            <w:r w:rsidRPr="00F979E0"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  <w:p w:rsidR="00F979E0" w:rsidRPr="00F979E0" w:rsidRDefault="00F979E0" w:rsidP="00642BD9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gridSpan w:val="3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2"/>
        </w:trPr>
        <w:tc>
          <w:tcPr>
            <w:tcW w:w="530" w:type="dxa"/>
          </w:tcPr>
          <w:p w:rsidR="00642BD9" w:rsidRPr="00F979E0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42BD9"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48" w:type="dxa"/>
          </w:tcPr>
          <w:p w:rsidR="00642BD9" w:rsidRPr="00F979E0" w:rsidRDefault="00642BD9" w:rsidP="006849A3">
            <w:pPr>
              <w:pStyle w:val="Default"/>
              <w:jc w:val="both"/>
            </w:pPr>
            <w:r w:rsidRPr="00F979E0">
              <w:t xml:space="preserve">Организация инженерной защиты населения и работников организаций. </w:t>
            </w:r>
          </w:p>
          <w:p w:rsidR="00642BD9" w:rsidRPr="00F979E0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01" w:type="dxa"/>
            <w:gridSpan w:val="2"/>
          </w:tcPr>
          <w:p w:rsidR="00642BD9" w:rsidRPr="00390AFE" w:rsidRDefault="00F979E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225"/>
        </w:trPr>
        <w:tc>
          <w:tcPr>
            <w:tcW w:w="530" w:type="dxa"/>
          </w:tcPr>
          <w:p w:rsidR="00642BD9" w:rsidRPr="00F979E0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642BD9" w:rsidRPr="00F979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48" w:type="dxa"/>
          </w:tcPr>
          <w:p w:rsidR="00642BD9" w:rsidRDefault="00642BD9" w:rsidP="005804FC">
            <w:pPr>
              <w:pStyle w:val="Default"/>
              <w:jc w:val="both"/>
            </w:pPr>
            <w:r w:rsidRPr="00F979E0">
              <w:t xml:space="preserve">Организация защиты населения, материальных и культурных ценностей путем эвакуации. </w:t>
            </w:r>
          </w:p>
          <w:p w:rsidR="00F979E0" w:rsidRPr="00F979E0" w:rsidRDefault="00F979E0" w:rsidP="005804FC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01" w:type="dxa"/>
            <w:gridSpan w:val="2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5804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392" w:type="dxa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F979E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6849A3" w:rsidRPr="00E034F8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711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Pr="00E034F8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</w:t>
      </w:r>
      <w:r w:rsidR="00711EA8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инженерной защиты населения и работников организаций.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</w:t>
      </w:r>
      <w:r w:rsidRPr="006849A3">
        <w:rPr>
          <w:rFonts w:ascii="Times New Roman" w:hAnsi="Times New Roman" w:cs="Times New Roman"/>
          <w:sz w:val="28"/>
          <w:szCs w:val="28"/>
        </w:rPr>
        <w:t xml:space="preserve">гражданской обороны и предупреждения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Классификация защитных сооружений, их устройство и внутреннее оборудование. Убежища. Противорадиационные укрытия. Простейшие укрытия. Порядок приведения защитных сооружений гражданской обороны в готовность к приему укрываемых.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Порядок укрытия населения и работников организации в защитных сооружениях. Содержание и использование защитных сооружений гражданской обороны в мирное время.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711EA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. Организация защиты населения, материальных и культурных ценностей путем эвакуации.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lastRenderedPageBreak/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Организация и поддержание взаимодействия </w:t>
      </w:r>
      <w:proofErr w:type="spellStart"/>
      <w:r w:rsidRPr="006849A3">
        <w:rPr>
          <w:rFonts w:ascii="Times New Roman" w:hAnsi="Times New Roman" w:cs="Times New Roman"/>
          <w:sz w:val="28"/>
          <w:szCs w:val="28"/>
        </w:rPr>
        <w:t>эвакоорганов</w:t>
      </w:r>
      <w:proofErr w:type="spellEnd"/>
      <w:r w:rsidRPr="006849A3">
        <w:rPr>
          <w:rFonts w:ascii="Times New Roman" w:hAnsi="Times New Roman" w:cs="Times New Roman"/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9A3">
        <w:rPr>
          <w:rFonts w:ascii="Times New Roman" w:hAnsi="Times New Roman" w:cs="Times New Roman"/>
          <w:sz w:val="28"/>
          <w:szCs w:val="28"/>
        </w:rPr>
        <w:t xml:space="preserve"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711EA8" w:rsidRPr="006849A3" w:rsidRDefault="00711EA8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6849A3" w:rsidRDefault="006849A3" w:rsidP="00711E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711EA8" w:rsidRPr="00E034F8" w:rsidRDefault="00711EA8" w:rsidP="00711EA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711EA8" w:rsidRDefault="00711EA8" w:rsidP="00711E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711EA8" w:rsidRPr="00E034F8" w:rsidRDefault="00711EA8" w:rsidP="00711EA8">
      <w:pPr>
        <w:pStyle w:val="Default"/>
        <w:rPr>
          <w:b/>
          <w:bCs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6849A3" w:rsidRPr="00E034F8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13"/>
      </w:tblGrid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6849A3" w:rsidRPr="006849A3" w:rsidTr="006849A3">
        <w:trPr>
          <w:trHeight w:val="298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6849A3" w:rsidRPr="006849A3" w:rsidTr="006849A3">
        <w:trPr>
          <w:trHeight w:val="296"/>
        </w:trPr>
        <w:tc>
          <w:tcPr>
            <w:tcW w:w="675" w:type="dxa"/>
          </w:tcPr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6849A3" w:rsidRPr="006849A3" w:rsidTr="00E034F8">
        <w:trPr>
          <w:trHeight w:val="364"/>
        </w:trPr>
        <w:tc>
          <w:tcPr>
            <w:tcW w:w="675" w:type="dxa"/>
          </w:tcPr>
          <w:p w:rsidR="006849A3" w:rsidRPr="006849A3" w:rsidRDefault="006849A3" w:rsidP="00E03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6849A3" w:rsidRPr="006849A3" w:rsidTr="006849A3">
        <w:trPr>
          <w:trHeight w:val="451"/>
        </w:trPr>
        <w:tc>
          <w:tcPr>
            <w:tcW w:w="675" w:type="dxa"/>
          </w:tcPr>
          <w:p w:rsidR="006849A3" w:rsidRPr="006849A3" w:rsidRDefault="00711EA8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6849A3"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6849A3" w:rsidRPr="006849A3" w:rsidTr="006849A3">
        <w:trPr>
          <w:trHeight w:val="453"/>
        </w:trPr>
        <w:tc>
          <w:tcPr>
            <w:tcW w:w="675" w:type="dxa"/>
          </w:tcPr>
          <w:p w:rsidR="006849A3" w:rsidRPr="006849A3" w:rsidRDefault="00711EA8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6849A3"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6849A3" w:rsidRPr="006849A3" w:rsidRDefault="006849A3" w:rsidP="00711E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6849A3" w:rsidRPr="006849A3" w:rsidTr="006849A3">
        <w:trPr>
          <w:trHeight w:val="130"/>
        </w:trPr>
        <w:tc>
          <w:tcPr>
            <w:tcW w:w="675" w:type="dxa"/>
          </w:tcPr>
          <w:p w:rsidR="006849A3" w:rsidRPr="006849A3" w:rsidRDefault="00711EA8" w:rsidP="00E03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6849A3"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713" w:type="dxa"/>
          </w:tcPr>
          <w:p w:rsidR="006849A3" w:rsidRPr="006849A3" w:rsidRDefault="006849A3" w:rsidP="006849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49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</w:tbl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Перечень</w:t>
      </w:r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711EA8" w:rsidRDefault="00711EA8" w:rsidP="00711EA8">
      <w:pPr>
        <w:pStyle w:val="Default"/>
        <w:jc w:val="center"/>
        <w:rPr>
          <w:b/>
          <w:bCs/>
          <w:sz w:val="28"/>
          <w:szCs w:val="28"/>
        </w:rPr>
      </w:pPr>
    </w:p>
    <w:p w:rsidR="00711EA8" w:rsidRDefault="00711EA8" w:rsidP="00711EA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711EA8" w:rsidRDefault="00711EA8" w:rsidP="00711EA8">
      <w:pPr>
        <w:pStyle w:val="Default"/>
        <w:jc w:val="center"/>
        <w:rPr>
          <w:sz w:val="28"/>
          <w:szCs w:val="28"/>
        </w:rPr>
      </w:pPr>
    </w:p>
    <w:p w:rsidR="00711EA8" w:rsidRDefault="00711EA8" w:rsidP="00711EA8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711EA8" w:rsidRDefault="00711EA8" w:rsidP="00711EA8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711EA8" w:rsidRDefault="00711EA8" w:rsidP="00711EA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C67673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Pr="00C6767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C67673" w:rsidRPr="008978D6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E27C6E" w:rsidRPr="00E27C6E" w:rsidRDefault="003C172E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7C6E">
        <w:rPr>
          <w:rFonts w:ascii="Times New Roman" w:hAnsi="Times New Roman" w:cs="Times New Roman"/>
          <w:sz w:val="28"/>
          <w:szCs w:val="28"/>
        </w:rPr>
        <w:t>Рабочая программа модуля V</w:t>
      </w:r>
      <w:r w:rsidR="00C67673" w:rsidRPr="00E27C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27C6E">
        <w:rPr>
          <w:rFonts w:ascii="Times New Roman" w:hAnsi="Times New Roman" w:cs="Times New Roman"/>
          <w:sz w:val="28"/>
          <w:szCs w:val="28"/>
        </w:rPr>
        <w:t xml:space="preserve"> «</w:t>
      </w:r>
      <w:r w:rsidR="00AD43F5" w:rsidRPr="00E27C6E">
        <w:rPr>
          <w:rFonts w:ascii="Times New Roman" w:hAnsi="Times New Roman" w:cs="Times New Roman"/>
          <w:sz w:val="28"/>
          <w:szCs w:val="28"/>
        </w:rPr>
        <w:t xml:space="preserve">«Организация и осуществление подготовки населения в области гражданской обороны и защиты от чрезвычайных ситуаций» </w:t>
      </w:r>
      <w:r w:rsidRPr="00E27C6E">
        <w:rPr>
          <w:rFonts w:ascii="Times New Roman" w:hAnsi="Times New Roman" w:cs="Times New Roman"/>
          <w:sz w:val="28"/>
          <w:szCs w:val="28"/>
        </w:rPr>
        <w:t>предназначена для обучения</w:t>
      </w:r>
      <w:r w:rsidR="00E27C6E" w:rsidRPr="00E27C6E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председателей эвакуационных комиссий. </w:t>
      </w:r>
    </w:p>
    <w:p w:rsidR="00E27C6E" w:rsidRDefault="00E27C6E" w:rsidP="00E27C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освоения Модуля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27C6E">
        <w:rPr>
          <w:rFonts w:ascii="Times New Roman" w:hAnsi="Times New Roman" w:cs="Times New Roman"/>
          <w:sz w:val="28"/>
          <w:szCs w:val="28"/>
        </w:rPr>
        <w:t>редседатель эвакуационной комиссии»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должен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27C6E" w:rsidRPr="00037023" w:rsidRDefault="00E27C6E" w:rsidP="003C172E">
      <w:pPr>
        <w:pStyle w:val="Default"/>
        <w:ind w:firstLine="567"/>
        <w:jc w:val="both"/>
        <w:rPr>
          <w:sz w:val="28"/>
          <w:szCs w:val="28"/>
        </w:rPr>
      </w:pP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0B5586" w:rsidRDefault="000B5586" w:rsidP="003C172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 порядок проведения учений и тренировок по гражданской обороне и защите от чрезвычайных ситуаций. </w:t>
      </w:r>
    </w:p>
    <w:p w:rsidR="00F73173" w:rsidRDefault="00F73173" w:rsidP="000B5586">
      <w:pPr>
        <w:pStyle w:val="Default"/>
        <w:jc w:val="both"/>
        <w:rPr>
          <w:sz w:val="28"/>
          <w:szCs w:val="28"/>
        </w:rPr>
      </w:pPr>
    </w:p>
    <w:p w:rsidR="00824F29" w:rsidRPr="00824F29" w:rsidRDefault="00824F29" w:rsidP="00C676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824F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824F29" w:rsidRDefault="00824F29" w:rsidP="000B5586">
      <w:pPr>
        <w:pStyle w:val="Default"/>
        <w:jc w:val="both"/>
        <w:rPr>
          <w:sz w:val="28"/>
          <w:szCs w:val="28"/>
        </w:rPr>
      </w:pP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118"/>
        <w:gridCol w:w="851"/>
        <w:gridCol w:w="992"/>
        <w:gridCol w:w="1701"/>
        <w:gridCol w:w="1134"/>
        <w:gridCol w:w="1465"/>
      </w:tblGrid>
      <w:tr w:rsidR="00824F29" w:rsidRPr="00824F29" w:rsidTr="00C67673">
        <w:trPr>
          <w:trHeight w:val="265"/>
        </w:trPr>
        <w:tc>
          <w:tcPr>
            <w:tcW w:w="534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18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851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gridSpan w:val="3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465" w:type="dxa"/>
            <w:vMerge w:val="restart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24F29" w:rsidRPr="00824F29" w:rsidTr="00C67673">
        <w:trPr>
          <w:trHeight w:val="497"/>
        </w:trPr>
        <w:tc>
          <w:tcPr>
            <w:tcW w:w="534" w:type="dxa"/>
            <w:vMerge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824F29" w:rsidRPr="00C67673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ind w:left="1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824F29" w:rsidRPr="00C67673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ind w:right="-108" w:hanging="14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6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701" w:type="dxa"/>
          </w:tcPr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</w:p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</w:p>
        </w:tc>
        <w:tc>
          <w:tcPr>
            <w:tcW w:w="1134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5" w:type="dxa"/>
            <w:vMerge/>
          </w:tcPr>
          <w:p w:rsidR="00824F29" w:rsidRPr="00C67673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24F29" w:rsidRPr="00824F29" w:rsidTr="00C67673">
        <w:trPr>
          <w:trHeight w:val="799"/>
        </w:trPr>
        <w:tc>
          <w:tcPr>
            <w:tcW w:w="534" w:type="dxa"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3118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учений и тренировок по гражданской обороне и защите от чрезвычайных ситуаций. </w:t>
            </w:r>
          </w:p>
        </w:tc>
        <w:tc>
          <w:tcPr>
            <w:tcW w:w="851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 и письменный опросы</w:t>
            </w:r>
          </w:p>
        </w:tc>
      </w:tr>
      <w:tr w:rsidR="00824F29" w:rsidRPr="00824F29" w:rsidTr="00C67673">
        <w:trPr>
          <w:trHeight w:val="109"/>
        </w:trPr>
        <w:tc>
          <w:tcPr>
            <w:tcW w:w="534" w:type="dxa"/>
          </w:tcPr>
          <w:p w:rsidR="00824F29" w:rsidRPr="00824F29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851" w:type="dxa"/>
          </w:tcPr>
          <w:p w:rsidR="00824F29" w:rsidRPr="00C67673" w:rsidRDefault="00C67673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676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24F29" w:rsidRPr="00C67673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24F29" w:rsidRPr="00824F29" w:rsidRDefault="00824F29" w:rsidP="00C67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4F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</w:tcPr>
          <w:p w:rsidR="00824F29" w:rsidRPr="00C67673" w:rsidRDefault="00824F29" w:rsidP="00824F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24F29" w:rsidRDefault="00824F29" w:rsidP="000B5586">
      <w:pPr>
        <w:pStyle w:val="Default"/>
        <w:jc w:val="both"/>
        <w:rPr>
          <w:sz w:val="28"/>
          <w:szCs w:val="28"/>
        </w:rPr>
      </w:pPr>
    </w:p>
    <w:p w:rsidR="00C67673" w:rsidRDefault="00C67673" w:rsidP="000B5586">
      <w:pPr>
        <w:pStyle w:val="Default"/>
        <w:jc w:val="both"/>
        <w:rPr>
          <w:sz w:val="28"/>
          <w:szCs w:val="28"/>
        </w:rPr>
      </w:pPr>
    </w:p>
    <w:p w:rsidR="00AD43F5" w:rsidRDefault="00AD43F5" w:rsidP="00AD43F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AD43F5" w:rsidRDefault="00AD43F5" w:rsidP="00AD43F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Модуля VI «Организация и осуществление подготовки населения </w:t>
      </w:r>
      <w:proofErr w:type="gramStart"/>
      <w:r>
        <w:rPr>
          <w:b/>
          <w:bCs/>
          <w:sz w:val="28"/>
          <w:szCs w:val="28"/>
        </w:rPr>
        <w:t>в</w:t>
      </w:r>
      <w:proofErr w:type="gramEnd"/>
    </w:p>
    <w:p w:rsidR="00AD43F5" w:rsidRDefault="00AD43F5" w:rsidP="00AD43F5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области гражданской обороны и защиты от чрезвычайных ситуаций»</w:t>
      </w:r>
    </w:p>
    <w:p w:rsidR="00AD43F5" w:rsidRPr="00247476" w:rsidRDefault="00AD43F5" w:rsidP="00AD43F5">
      <w:pPr>
        <w:pStyle w:val="Default"/>
        <w:rPr>
          <w:b/>
          <w:bCs/>
          <w:sz w:val="28"/>
          <w:szCs w:val="28"/>
        </w:rPr>
      </w:pP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Организация и проведение учений и тренировок по гражданской обороне и защите от чрезвычайных ситуаций.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учений и тренировок, основы их организации и проведения.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и цели командно-штабных учений. Подготовка учений, разработка учебно-методических документов. Методика проведения учения.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Сущность и цели тактико</w:t>
      </w: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специальных учений. Подготовка </w:t>
      </w:r>
      <w:r w:rsidRPr="00AD43F5">
        <w:rPr>
          <w:bCs/>
          <w:sz w:val="28"/>
          <w:szCs w:val="28"/>
        </w:rPr>
        <w:t>тактико</w:t>
      </w:r>
      <w:r w:rsidRPr="00AD43F5">
        <w:rPr>
          <w:sz w:val="28"/>
          <w:szCs w:val="28"/>
        </w:rPr>
        <w:t>-</w:t>
      </w:r>
      <w:r>
        <w:rPr>
          <w:sz w:val="28"/>
          <w:szCs w:val="28"/>
        </w:rPr>
        <w:t xml:space="preserve">специальных учений. Руководство учением. Разработка учебно-методических документов. Методика проведения учения. </w:t>
      </w:r>
    </w:p>
    <w:p w:rsidR="00AD43F5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и цели комплексного учения. Подготовка комплексного учения. Руководство учением. Разработка учебно-методических документов. Методика проведения учения. Критерии оценки учения. Разбор комплексного учения. </w:t>
      </w:r>
    </w:p>
    <w:p w:rsidR="00C67673" w:rsidRPr="00247476" w:rsidRDefault="00AD43F5" w:rsidP="00AD43F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AD43F5" w:rsidRPr="00AD43F5" w:rsidRDefault="00AD43F5" w:rsidP="00AD43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43F5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</w:r>
    </w:p>
    <w:p w:rsidR="00AD43F5" w:rsidRPr="00247476" w:rsidRDefault="00AD43F5" w:rsidP="00AD4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43F5" w:rsidRPr="00247476" w:rsidRDefault="00AD43F5" w:rsidP="00AD4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D43F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AD43F5" w:rsidRPr="00247476" w:rsidRDefault="00AD43F5" w:rsidP="00AD4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D43F5" w:rsidRPr="00AD43F5" w:rsidRDefault="00AD43F5" w:rsidP="00AD43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43F5">
        <w:rPr>
          <w:rFonts w:ascii="Times New Roman" w:hAnsi="Times New Roman" w:cs="Times New Roman"/>
          <w:color w:val="000000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AD43F5" w:rsidRPr="00AD43F5" w:rsidRDefault="00AD43F5" w:rsidP="00AD43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2"/>
      </w:tblGrid>
      <w:tr w:rsidR="00AD43F5" w:rsidRPr="00AD43F5" w:rsidTr="00AD43F5">
        <w:trPr>
          <w:trHeight w:val="130"/>
        </w:trPr>
        <w:tc>
          <w:tcPr>
            <w:tcW w:w="675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72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 учений и тренировок, основы их организации и проведения. </w:t>
            </w:r>
          </w:p>
        </w:tc>
      </w:tr>
      <w:tr w:rsidR="00AD43F5" w:rsidRPr="00AD43F5" w:rsidTr="00AD43F5">
        <w:trPr>
          <w:trHeight w:val="291"/>
        </w:trPr>
        <w:tc>
          <w:tcPr>
            <w:tcW w:w="675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Сущность и цели учений. Подготовка учений, разработка учебн</w:t>
            </w:r>
            <w:proofErr w:type="gramStart"/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методических документов. Методика проведения учений. </w:t>
            </w:r>
          </w:p>
        </w:tc>
      </w:tr>
      <w:tr w:rsidR="00AD43F5" w:rsidRPr="00AD43F5" w:rsidTr="00AD43F5">
        <w:trPr>
          <w:trHeight w:val="613"/>
        </w:trPr>
        <w:tc>
          <w:tcPr>
            <w:tcW w:w="675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2" w:type="dxa"/>
          </w:tcPr>
          <w:p w:rsidR="00AD43F5" w:rsidRPr="00AD43F5" w:rsidRDefault="00AD43F5" w:rsidP="00AD43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43F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Сущность и цели проведения «Дня защиты детей»,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 Методика проведения. </w:t>
            </w:r>
          </w:p>
        </w:tc>
      </w:tr>
    </w:tbl>
    <w:p w:rsidR="00AD43F5" w:rsidRPr="00AD43F5" w:rsidRDefault="00AD43F5" w:rsidP="00AD43F5">
      <w:pPr>
        <w:pStyle w:val="Default"/>
        <w:jc w:val="both"/>
        <w:rPr>
          <w:sz w:val="28"/>
          <w:szCs w:val="28"/>
        </w:rPr>
      </w:pPr>
    </w:p>
    <w:p w:rsidR="00AD43F5" w:rsidRPr="00AD43F5" w:rsidRDefault="00AD43F5" w:rsidP="008978D6">
      <w:pPr>
        <w:pStyle w:val="Default"/>
        <w:jc w:val="center"/>
        <w:rPr>
          <w:b/>
          <w:bCs/>
          <w:sz w:val="28"/>
          <w:szCs w:val="28"/>
        </w:rPr>
      </w:pPr>
    </w:p>
    <w:p w:rsidR="00AD43F5" w:rsidRPr="00AD43F5" w:rsidRDefault="00AD43F5" w:rsidP="008978D6">
      <w:pPr>
        <w:pStyle w:val="Default"/>
        <w:jc w:val="center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литературы по модулю V</w:t>
      </w:r>
      <w:r w:rsidR="00AD43F5">
        <w:rPr>
          <w:b/>
          <w:bCs/>
          <w:sz w:val="28"/>
          <w:szCs w:val="28"/>
          <w:lang w:val="en-US"/>
        </w:rPr>
        <w:t>I</w:t>
      </w:r>
      <w:r w:rsidR="00AD43F5" w:rsidRPr="00AD43F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 w:rsidR="00AD43F5" w:rsidRPr="00AD43F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Pr="00247476" w:rsidRDefault="008978D6" w:rsidP="00AD43F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AD43F5" w:rsidRPr="00247476" w:rsidRDefault="00AD43F5" w:rsidP="00AD43F5">
      <w:pPr>
        <w:pStyle w:val="Default"/>
        <w:jc w:val="center"/>
        <w:rPr>
          <w:sz w:val="28"/>
          <w:szCs w:val="28"/>
        </w:rPr>
      </w:pPr>
    </w:p>
    <w:p w:rsidR="008978D6" w:rsidRDefault="008978D6" w:rsidP="00AD43F5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AD43F5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8978D6">
      <w:pPr>
        <w:pStyle w:val="Default"/>
        <w:rPr>
          <w:sz w:val="28"/>
          <w:szCs w:val="28"/>
        </w:rPr>
      </w:pPr>
    </w:p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011998" w:rsidRPr="00037023" w:rsidRDefault="00DB0EB6" w:rsidP="00011998">
      <w:pPr>
        <w:pStyle w:val="Default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  <w:r w:rsidR="00011998">
        <w:rPr>
          <w:b/>
          <w:sz w:val="28"/>
          <w:szCs w:val="28"/>
        </w:rPr>
        <w:t xml:space="preserve"> «Председатель эвакуационной комиссии» </w:t>
      </w:r>
    </w:p>
    <w:p w:rsidR="00011998" w:rsidRPr="00037023" w:rsidRDefault="00011998" w:rsidP="00011998">
      <w:pPr>
        <w:pStyle w:val="Default"/>
        <w:jc w:val="center"/>
        <w:rPr>
          <w:b/>
          <w:sz w:val="28"/>
          <w:szCs w:val="28"/>
        </w:rPr>
      </w:pPr>
    </w:p>
    <w:p w:rsidR="00DB0EB6" w:rsidRDefault="00DB0EB6" w:rsidP="0001199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5.1.</w:t>
      </w:r>
      <w:r w:rsidR="00E034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D6666D" w:rsidRDefault="00DB0EB6" w:rsidP="00E034F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5.2. Информационно-методические условия реализации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</w:p>
    <w:p w:rsidR="00DB0EB6" w:rsidRDefault="00D6666D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«Работник</w:t>
      </w:r>
      <w:r w:rsidR="00E034F8" w:rsidRPr="006269F4">
        <w:rPr>
          <w:b/>
          <w:sz w:val="28"/>
          <w:szCs w:val="28"/>
        </w:rPr>
        <w:t xml:space="preserve"> эвакуационных органов»</w:t>
      </w:r>
    </w:p>
    <w:p w:rsidR="00E034F8" w:rsidRDefault="00E034F8" w:rsidP="00DB0EB6">
      <w:pPr>
        <w:pStyle w:val="Default"/>
        <w:ind w:firstLine="709"/>
        <w:jc w:val="both"/>
        <w:rPr>
          <w:sz w:val="28"/>
          <w:szCs w:val="28"/>
        </w:rPr>
      </w:pPr>
    </w:p>
    <w:p w:rsidR="00AD43F5" w:rsidRPr="00247476" w:rsidRDefault="00DB0EB6" w:rsidP="00AD43F5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AD43F5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E034F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D6666D">
        <w:rPr>
          <w:sz w:val="28"/>
          <w:szCs w:val="28"/>
        </w:rPr>
        <w:t>«Работник</w:t>
      </w:r>
      <w:r w:rsidR="00E034F8" w:rsidRPr="00E034F8">
        <w:rPr>
          <w:sz w:val="28"/>
          <w:szCs w:val="28"/>
        </w:rPr>
        <w:t xml:space="preserve"> эвакуационных органов»</w:t>
      </w:r>
      <w:r w:rsidR="00E034F8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 должны представлять собой набор документов, в которых представлены сведения о содержании </w:t>
      </w:r>
      <w:r>
        <w:rPr>
          <w:color w:val="auto"/>
          <w:sz w:val="28"/>
          <w:szCs w:val="28"/>
        </w:rPr>
        <w:lastRenderedPageBreak/>
        <w:t xml:space="preserve">обучения, целях обучения, о 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E034F8" w:rsidRDefault="00DB0EB6" w:rsidP="00E034F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E034F8" w:rsidRDefault="00E034F8" w:rsidP="00E034F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6666D" w:rsidRDefault="00DB0EB6" w:rsidP="00E034F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</w:p>
    <w:p w:rsidR="00E034F8" w:rsidRPr="00037023" w:rsidRDefault="00011998" w:rsidP="0001199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«Председатель эвакуационной комиссии</w:t>
      </w:r>
    </w:p>
    <w:p w:rsidR="00011998" w:rsidRPr="00037023" w:rsidRDefault="00011998" w:rsidP="0001199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реализации </w:t>
      </w:r>
      <w:r w:rsidR="00E034F8" w:rsidRPr="00E034F8">
        <w:rPr>
          <w:bCs/>
          <w:sz w:val="28"/>
          <w:szCs w:val="28"/>
        </w:rPr>
        <w:t>дополнительной</w:t>
      </w:r>
      <w:r w:rsidR="00E034F8" w:rsidRPr="00E034F8">
        <w:rPr>
          <w:sz w:val="28"/>
          <w:szCs w:val="28"/>
        </w:rPr>
        <w:t xml:space="preserve"> обра</w:t>
      </w:r>
      <w:r w:rsidR="00D6666D">
        <w:rPr>
          <w:sz w:val="28"/>
          <w:szCs w:val="28"/>
        </w:rPr>
        <w:t xml:space="preserve">зовательной программы </w:t>
      </w:r>
      <w:r w:rsidR="00011998">
        <w:rPr>
          <w:b/>
          <w:sz w:val="28"/>
          <w:szCs w:val="28"/>
        </w:rPr>
        <w:t xml:space="preserve"> </w:t>
      </w:r>
      <w:r w:rsidR="00011998" w:rsidRPr="00011998">
        <w:rPr>
          <w:sz w:val="28"/>
          <w:szCs w:val="28"/>
        </w:rPr>
        <w:t xml:space="preserve">«Председатель эвакуационной комиссии» </w:t>
      </w:r>
      <w:r w:rsidR="0006571E">
        <w:rPr>
          <w:color w:val="auto"/>
          <w:sz w:val="28"/>
          <w:szCs w:val="28"/>
        </w:rPr>
        <w:t>проводятся в двух</w:t>
      </w:r>
      <w:r>
        <w:rPr>
          <w:color w:val="auto"/>
          <w:sz w:val="28"/>
          <w:szCs w:val="28"/>
        </w:rPr>
        <w:t xml:space="preserve">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E034F8" w:rsidRDefault="00DB0EB6" w:rsidP="00E034F8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E034F8" w:rsidRDefault="00E034F8" w:rsidP="00E034F8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E034F8" w:rsidRDefault="00E034F8" w:rsidP="00E034F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Pr="00037023" w:rsidRDefault="00DB0EB6" w:rsidP="00BE4D91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5.4. Оценка качества освоения реализации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  <w:r w:rsidR="00011998">
        <w:rPr>
          <w:b/>
          <w:sz w:val="28"/>
          <w:szCs w:val="28"/>
        </w:rPr>
        <w:t xml:space="preserve"> «Председатель эвакуационной комиссии» </w:t>
      </w:r>
    </w:p>
    <w:p w:rsidR="00011998" w:rsidRPr="00037023" w:rsidRDefault="00011998" w:rsidP="00BE4D9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BE4D91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должностных лиц и специалистов </w:t>
      </w:r>
      <w:r w:rsidR="0006571E">
        <w:rPr>
          <w:color w:val="auto"/>
          <w:sz w:val="28"/>
          <w:szCs w:val="28"/>
        </w:rPr>
        <w:t>эвакуационных органов</w:t>
      </w:r>
      <w:r w:rsidR="00DB0EB6"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качестве критериев качества образования выступают: </w:t>
      </w:r>
    </w:p>
    <w:p w:rsidR="00DB0EB6" w:rsidRDefault="0006571E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 итоговой аттестации и</w:t>
      </w:r>
      <w:r w:rsidR="00DB0EB6">
        <w:rPr>
          <w:color w:val="auto"/>
          <w:sz w:val="28"/>
          <w:szCs w:val="28"/>
        </w:rPr>
        <w:t xml:space="preserve">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D6666D">
        <w:rPr>
          <w:color w:val="auto"/>
          <w:sz w:val="28"/>
          <w:szCs w:val="28"/>
        </w:rPr>
        <w:t>Курсов ГО.</w:t>
      </w:r>
    </w:p>
    <w:p w:rsidR="00D6666D" w:rsidRDefault="00D6666D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6666D" w:rsidRDefault="00D6666D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6666D" w:rsidRDefault="00D6666D" w:rsidP="00E034F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6666D" w:rsidRDefault="00DB0EB6" w:rsidP="00E034F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</w:p>
    <w:p w:rsidR="00E034F8" w:rsidRPr="00037023" w:rsidRDefault="00011998" w:rsidP="00011998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«Председатель эвакуационной комиссии»</w:t>
      </w:r>
      <w:r w:rsidR="00E034F8">
        <w:rPr>
          <w:b/>
          <w:sz w:val="28"/>
          <w:szCs w:val="28"/>
        </w:rPr>
        <w:t xml:space="preserve"> </w:t>
      </w:r>
    </w:p>
    <w:p w:rsidR="00011998" w:rsidRPr="00037023" w:rsidRDefault="00011998" w:rsidP="00011998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E034F8" w:rsidRDefault="00DB0EB6" w:rsidP="00E034F8">
      <w:pPr>
        <w:pStyle w:val="Default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E034F8" w:rsidRPr="006269F4">
        <w:rPr>
          <w:b/>
          <w:bCs/>
          <w:sz w:val="28"/>
          <w:szCs w:val="28"/>
        </w:rPr>
        <w:t>дополнительной</w:t>
      </w:r>
      <w:r w:rsidR="00E034F8" w:rsidRPr="006269F4">
        <w:rPr>
          <w:b/>
          <w:sz w:val="28"/>
          <w:szCs w:val="28"/>
        </w:rPr>
        <w:t xml:space="preserve"> образовательной программы</w:t>
      </w:r>
      <w:r w:rsidR="00E034F8">
        <w:rPr>
          <w:b/>
          <w:sz w:val="28"/>
          <w:szCs w:val="28"/>
        </w:rPr>
        <w:t xml:space="preserve"> </w:t>
      </w:r>
      <w:r w:rsidR="00011998">
        <w:rPr>
          <w:b/>
          <w:sz w:val="28"/>
          <w:szCs w:val="28"/>
        </w:rPr>
        <w:t xml:space="preserve"> «Председатель эвакуационной комиссии»</w:t>
      </w:r>
    </w:p>
    <w:p w:rsidR="0006571E" w:rsidRDefault="0006571E" w:rsidP="0006571E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06571E" w:rsidRDefault="00DB0EB6" w:rsidP="0006571E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Контроль и оценка результатов освоения дополнит</w:t>
      </w:r>
      <w:r w:rsidR="00E034F8">
        <w:rPr>
          <w:color w:val="auto"/>
          <w:sz w:val="28"/>
          <w:szCs w:val="28"/>
        </w:rPr>
        <w:t>ельной обра</w:t>
      </w:r>
      <w:r w:rsidR="00D6666D">
        <w:rPr>
          <w:color w:val="auto"/>
          <w:sz w:val="28"/>
          <w:szCs w:val="28"/>
        </w:rPr>
        <w:t xml:space="preserve">зовательной программы </w:t>
      </w:r>
      <w:r w:rsidR="00011998">
        <w:rPr>
          <w:b/>
          <w:sz w:val="28"/>
          <w:szCs w:val="28"/>
        </w:rPr>
        <w:t xml:space="preserve"> </w:t>
      </w:r>
      <w:r w:rsidR="00011998" w:rsidRPr="00011998">
        <w:rPr>
          <w:sz w:val="28"/>
          <w:szCs w:val="28"/>
        </w:rPr>
        <w:t>«Председатель эвакуационной комиссии»</w:t>
      </w:r>
      <w:r w:rsidR="00011998" w:rsidRPr="0001199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осуществляются в ходе т</w:t>
      </w:r>
      <w:r w:rsidR="0006571E">
        <w:rPr>
          <w:color w:val="auto"/>
          <w:sz w:val="28"/>
          <w:szCs w:val="28"/>
        </w:rPr>
        <w:t xml:space="preserve">екущего контроля </w:t>
      </w:r>
      <w:r>
        <w:rPr>
          <w:color w:val="auto"/>
          <w:sz w:val="28"/>
          <w:szCs w:val="28"/>
        </w:rPr>
        <w:t xml:space="preserve">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06571E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</w:t>
      </w:r>
      <w:r w:rsidR="00011998">
        <w:rPr>
          <w:b/>
          <w:sz w:val="28"/>
          <w:szCs w:val="28"/>
        </w:rPr>
        <w:t xml:space="preserve"> </w:t>
      </w:r>
      <w:r w:rsidR="00011998">
        <w:rPr>
          <w:sz w:val="28"/>
          <w:szCs w:val="28"/>
        </w:rPr>
        <w:t>председателей эвакуационных комиссий</w:t>
      </w:r>
      <w:r w:rsidR="00DB0EB6">
        <w:rPr>
          <w:color w:val="auto"/>
          <w:sz w:val="28"/>
          <w:szCs w:val="28"/>
        </w:rPr>
        <w:t xml:space="preserve">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E034F8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06571E" w:rsidRDefault="0006571E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06571E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период обучен</w:t>
      </w:r>
      <w:r w:rsidR="00E034F8">
        <w:rPr>
          <w:color w:val="auto"/>
          <w:sz w:val="28"/>
          <w:szCs w:val="28"/>
        </w:rPr>
        <w:t xml:space="preserve">ия </w:t>
      </w:r>
      <w:r w:rsidR="00011998">
        <w:rPr>
          <w:b/>
          <w:sz w:val="28"/>
          <w:szCs w:val="28"/>
        </w:rPr>
        <w:t xml:space="preserve"> </w:t>
      </w:r>
      <w:r w:rsidR="00011998" w:rsidRPr="00011998">
        <w:rPr>
          <w:sz w:val="28"/>
          <w:szCs w:val="28"/>
        </w:rPr>
        <w:t>председатель эвакуационной комиссии</w:t>
      </w:r>
      <w:r w:rsidR="00011998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 w:rsidR="00011998">
        <w:rPr>
          <w:color w:val="auto"/>
          <w:sz w:val="28"/>
          <w:szCs w:val="28"/>
        </w:rPr>
        <w:t>выполняе</w:t>
      </w:r>
      <w:r w:rsidR="00DB0EB6">
        <w:rPr>
          <w:color w:val="auto"/>
          <w:sz w:val="28"/>
          <w:szCs w:val="28"/>
        </w:rPr>
        <w:t xml:space="preserve">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06571E" w:rsidRDefault="00DB0EB6" w:rsidP="0006571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самостоятельная работа с раздаточным дидактическим материалом;</w:t>
      </w:r>
    </w:p>
    <w:p w:rsidR="00DB0EB6" w:rsidRDefault="00DB0EB6" w:rsidP="0006571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учебной и справочной литературы на этапе подготовки к занятиям на материальной базе объектов, определенных </w:t>
      </w:r>
      <w:r w:rsidR="0006571E">
        <w:rPr>
          <w:color w:val="auto"/>
          <w:sz w:val="28"/>
          <w:szCs w:val="28"/>
        </w:rPr>
        <w:t>решением председателя комиссии по предупреждению и ликвидации чрезвычайных ситуаций и обеспечению пожарной безопасности администрации муниципального образования «Город Саратов».</w:t>
      </w:r>
    </w:p>
    <w:p w:rsidR="0006571E" w:rsidRDefault="0006571E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E034F8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7. Средства обеспечения обучения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62268C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B66EB3E" wp14:editId="765B6E4E">
            <wp:simplePos x="0" y="0"/>
            <wp:positionH relativeFrom="column">
              <wp:posOffset>3491865</wp:posOffset>
            </wp:positionH>
            <wp:positionV relativeFrom="paragraph">
              <wp:posOffset>106680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5CF" w:rsidRDefault="00BE15CF" w:rsidP="004B1DBF">
      <w:pPr>
        <w:spacing w:after="0" w:line="240" w:lineRule="auto"/>
      </w:pPr>
      <w:r>
        <w:separator/>
      </w:r>
    </w:p>
  </w:endnote>
  <w:endnote w:type="continuationSeparator" w:id="0">
    <w:p w:rsidR="00BE15CF" w:rsidRDefault="00BE15CF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5CF" w:rsidRDefault="00BE15CF" w:rsidP="004B1DBF">
      <w:pPr>
        <w:spacing w:after="0" w:line="240" w:lineRule="auto"/>
      </w:pPr>
      <w:r>
        <w:separator/>
      </w:r>
    </w:p>
  </w:footnote>
  <w:footnote w:type="continuationSeparator" w:id="0">
    <w:p w:rsidR="00BE15CF" w:rsidRDefault="00BE15CF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5357577"/>
      <w:docPartObj>
        <w:docPartGallery w:val="Page Numbers (Top of Page)"/>
        <w:docPartUnique/>
      </w:docPartObj>
    </w:sdtPr>
    <w:sdtEndPr/>
    <w:sdtContent>
      <w:p w:rsidR="00E27C6E" w:rsidRDefault="00E27C6E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68C">
          <w:rPr>
            <w:noProof/>
          </w:rPr>
          <w:t>50</w:t>
        </w:r>
        <w:r>
          <w:fldChar w:fldCharType="end"/>
        </w:r>
      </w:p>
    </w:sdtContent>
  </w:sdt>
  <w:p w:rsidR="00E27C6E" w:rsidRDefault="00E27C6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0346"/>
    <w:rsid w:val="000029AF"/>
    <w:rsid w:val="00003182"/>
    <w:rsid w:val="00011998"/>
    <w:rsid w:val="00012E61"/>
    <w:rsid w:val="00012EEC"/>
    <w:rsid w:val="00025841"/>
    <w:rsid w:val="000320A0"/>
    <w:rsid w:val="00037023"/>
    <w:rsid w:val="00037560"/>
    <w:rsid w:val="000407F2"/>
    <w:rsid w:val="0006571E"/>
    <w:rsid w:val="000774AD"/>
    <w:rsid w:val="000B5586"/>
    <w:rsid w:val="000C77AD"/>
    <w:rsid w:val="000D1176"/>
    <w:rsid w:val="00124CC6"/>
    <w:rsid w:val="00180DA9"/>
    <w:rsid w:val="00183DAA"/>
    <w:rsid w:val="001B3CA1"/>
    <w:rsid w:val="00213B58"/>
    <w:rsid w:val="0021608F"/>
    <w:rsid w:val="002214FA"/>
    <w:rsid w:val="00247476"/>
    <w:rsid w:val="002638D7"/>
    <w:rsid w:val="00264186"/>
    <w:rsid w:val="00287ED9"/>
    <w:rsid w:val="002B603E"/>
    <w:rsid w:val="002F33A6"/>
    <w:rsid w:val="002F5F8F"/>
    <w:rsid w:val="003260BA"/>
    <w:rsid w:val="00346675"/>
    <w:rsid w:val="00390AFE"/>
    <w:rsid w:val="003C172E"/>
    <w:rsid w:val="00432F2E"/>
    <w:rsid w:val="00446012"/>
    <w:rsid w:val="004B1DBF"/>
    <w:rsid w:val="004E6503"/>
    <w:rsid w:val="004F75D0"/>
    <w:rsid w:val="005030A9"/>
    <w:rsid w:val="005646B1"/>
    <w:rsid w:val="005804FC"/>
    <w:rsid w:val="005E39D4"/>
    <w:rsid w:val="005F1D4E"/>
    <w:rsid w:val="005F2A3D"/>
    <w:rsid w:val="00617AE9"/>
    <w:rsid w:val="0062268C"/>
    <w:rsid w:val="0062314F"/>
    <w:rsid w:val="006269F4"/>
    <w:rsid w:val="00642BD9"/>
    <w:rsid w:val="00670186"/>
    <w:rsid w:val="006849A3"/>
    <w:rsid w:val="006F7374"/>
    <w:rsid w:val="00707B33"/>
    <w:rsid w:val="00711EA8"/>
    <w:rsid w:val="007204EB"/>
    <w:rsid w:val="007A3EFB"/>
    <w:rsid w:val="008100DE"/>
    <w:rsid w:val="00824F29"/>
    <w:rsid w:val="00855A1D"/>
    <w:rsid w:val="008978D6"/>
    <w:rsid w:val="0093503E"/>
    <w:rsid w:val="009823BA"/>
    <w:rsid w:val="009E0047"/>
    <w:rsid w:val="00A5044E"/>
    <w:rsid w:val="00A94FF9"/>
    <w:rsid w:val="00AD43F5"/>
    <w:rsid w:val="00AE73C8"/>
    <w:rsid w:val="00B456B0"/>
    <w:rsid w:val="00B53C66"/>
    <w:rsid w:val="00B54CA0"/>
    <w:rsid w:val="00B579C1"/>
    <w:rsid w:val="00B71C31"/>
    <w:rsid w:val="00B74A35"/>
    <w:rsid w:val="00B77237"/>
    <w:rsid w:val="00B93135"/>
    <w:rsid w:val="00BE15CF"/>
    <w:rsid w:val="00BE4D91"/>
    <w:rsid w:val="00BF2DC3"/>
    <w:rsid w:val="00C313DF"/>
    <w:rsid w:val="00C67673"/>
    <w:rsid w:val="00CA4B86"/>
    <w:rsid w:val="00CC12CD"/>
    <w:rsid w:val="00CD0E5C"/>
    <w:rsid w:val="00CD5BEC"/>
    <w:rsid w:val="00D00CEF"/>
    <w:rsid w:val="00D058A5"/>
    <w:rsid w:val="00D25BB9"/>
    <w:rsid w:val="00D469D9"/>
    <w:rsid w:val="00D6666D"/>
    <w:rsid w:val="00D81271"/>
    <w:rsid w:val="00D817D1"/>
    <w:rsid w:val="00DB0EB6"/>
    <w:rsid w:val="00DB3BB5"/>
    <w:rsid w:val="00DC5079"/>
    <w:rsid w:val="00E034F8"/>
    <w:rsid w:val="00E20AC2"/>
    <w:rsid w:val="00E20EAD"/>
    <w:rsid w:val="00E24465"/>
    <w:rsid w:val="00E27C6E"/>
    <w:rsid w:val="00E36484"/>
    <w:rsid w:val="00E40BCE"/>
    <w:rsid w:val="00E76911"/>
    <w:rsid w:val="00EB4BBA"/>
    <w:rsid w:val="00F17A63"/>
    <w:rsid w:val="00F359DB"/>
    <w:rsid w:val="00F50760"/>
    <w:rsid w:val="00F73173"/>
    <w:rsid w:val="00F91A7A"/>
    <w:rsid w:val="00F979E0"/>
    <w:rsid w:val="00FA281A"/>
    <w:rsid w:val="00FB64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6B68A-727F-40CD-9282-DFB5048AA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987</TotalTime>
  <Pages>50</Pages>
  <Words>11121</Words>
  <Characters>63390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2016-12-08T12:49:00Z</cp:lastPrinted>
  <dcterms:created xsi:type="dcterms:W3CDTF">2016-11-23T10:26:00Z</dcterms:created>
  <dcterms:modified xsi:type="dcterms:W3CDTF">2016-12-09T11:34:00Z</dcterms:modified>
</cp:coreProperties>
</file>