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958" w:rsidRDefault="00F96958" w:rsidP="00F96958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715250" cy="10064264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40" cy="100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 Общая характеристика дополнительной образовательной программы «</w:t>
      </w:r>
      <w:r w:rsidR="00FC1DAB">
        <w:rPr>
          <w:b/>
          <w:bCs/>
          <w:color w:val="auto"/>
          <w:sz w:val="28"/>
          <w:szCs w:val="28"/>
        </w:rPr>
        <w:t>Руководитель формировани</w:t>
      </w:r>
      <w:r w:rsidR="005911EF">
        <w:rPr>
          <w:b/>
          <w:bCs/>
          <w:color w:val="auto"/>
          <w:sz w:val="28"/>
          <w:szCs w:val="28"/>
        </w:rPr>
        <w:t>я</w:t>
      </w:r>
      <w:r w:rsidR="00FC1DAB">
        <w:rPr>
          <w:b/>
          <w:bCs/>
          <w:color w:val="auto"/>
          <w:sz w:val="28"/>
          <w:szCs w:val="28"/>
        </w:rPr>
        <w:t xml:space="preserve"> по обслуживанию </w:t>
      </w:r>
      <w:r w:rsidR="00EC3B31">
        <w:rPr>
          <w:b/>
          <w:bCs/>
          <w:color w:val="auto"/>
          <w:sz w:val="28"/>
          <w:szCs w:val="28"/>
        </w:rPr>
        <w:t>защитных сооружений</w:t>
      </w:r>
      <w:r>
        <w:rPr>
          <w:b/>
          <w:bCs/>
          <w:color w:val="auto"/>
          <w:sz w:val="28"/>
          <w:szCs w:val="28"/>
        </w:rPr>
        <w:t xml:space="preserve">» </w:t>
      </w:r>
    </w:p>
    <w:p w:rsidR="008E573F" w:rsidRPr="004B1DBF" w:rsidRDefault="008E573F" w:rsidP="008E573F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="00B913F7">
        <w:rPr>
          <w:bCs/>
          <w:color w:val="auto"/>
          <w:sz w:val="28"/>
          <w:szCs w:val="28"/>
        </w:rPr>
        <w:t>Руководитель формирования</w:t>
      </w:r>
      <w:r w:rsidR="00FC1DAB" w:rsidRPr="00FC1DAB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FC1DAB">
        <w:rPr>
          <w:bCs/>
          <w:color w:val="auto"/>
          <w:sz w:val="28"/>
          <w:szCs w:val="28"/>
        </w:rPr>
        <w:t>руководители</w:t>
      </w:r>
      <w:r w:rsidR="00FC1DAB" w:rsidRPr="00FC1DAB">
        <w:rPr>
          <w:bCs/>
          <w:color w:val="auto"/>
          <w:sz w:val="28"/>
          <w:szCs w:val="28"/>
        </w:rPr>
        <w:t xml:space="preserve"> формирований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="00FC1DA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их заместители;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="00B913F7">
        <w:rPr>
          <w:bCs/>
          <w:color w:val="auto"/>
          <w:sz w:val="28"/>
          <w:szCs w:val="28"/>
        </w:rPr>
        <w:t>Руководитель формирования</w:t>
      </w:r>
      <w:r w:rsidR="00FC1DAB" w:rsidRPr="00FC1DAB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 </w:t>
      </w:r>
    </w:p>
    <w:p w:rsidR="008E573F" w:rsidRPr="009F078E" w:rsidRDefault="008E573F" w:rsidP="008E573F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</w:t>
      </w:r>
      <w:r w:rsidR="00B913F7">
        <w:rPr>
          <w:bCs/>
          <w:szCs w:val="28"/>
        </w:rPr>
        <w:t>Руководитель формирования</w:t>
      </w:r>
      <w:r w:rsidR="00FC1DAB" w:rsidRPr="00FC1DAB">
        <w:rPr>
          <w:bCs/>
          <w:szCs w:val="28"/>
        </w:rPr>
        <w:t xml:space="preserve"> по обслуживанию </w:t>
      </w:r>
      <w:r w:rsidR="00EC3B31" w:rsidRPr="00EC3B31">
        <w:rPr>
          <w:bCs/>
          <w:szCs w:val="28"/>
        </w:rPr>
        <w:t>защитных сооружений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</w:t>
      </w:r>
      <w:r w:rsidR="00B913F7">
        <w:rPr>
          <w:bCs/>
          <w:color w:val="auto"/>
          <w:sz w:val="28"/>
          <w:szCs w:val="28"/>
        </w:rPr>
        <w:t>Руководитель формирования</w:t>
      </w:r>
      <w:r w:rsidR="00FC1DAB" w:rsidRPr="00FC1DAB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</w:t>
      </w:r>
      <w:r>
        <w:rPr>
          <w:color w:val="auto"/>
          <w:sz w:val="28"/>
          <w:szCs w:val="28"/>
        </w:rPr>
        <w:lastRenderedPageBreak/>
        <w:t xml:space="preserve">умений, требуемых для выполнения ими должностных обязанностей после обучения на Курсах.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 w:rsidR="00B913F7">
        <w:rPr>
          <w:bCs/>
          <w:color w:val="auto"/>
          <w:sz w:val="28"/>
          <w:szCs w:val="28"/>
        </w:rPr>
        <w:t>Руководитель формирования</w:t>
      </w:r>
      <w:r w:rsidR="005911EF" w:rsidRPr="00FC1DAB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</w:t>
      </w:r>
      <w:r>
        <w:rPr>
          <w:color w:val="auto"/>
          <w:sz w:val="28"/>
          <w:szCs w:val="28"/>
        </w:rPr>
        <w:lastRenderedPageBreak/>
        <w:t xml:space="preserve">в области безопасности жизнедеятельности от 28 ноября 2013 года № 2-4-87-36-14 на материальной базе объектов, которые определяются решением 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разработки дополнительной образовательной программы «</w:t>
      </w:r>
      <w:r w:rsidR="00B913F7">
        <w:rPr>
          <w:b/>
          <w:bCs/>
          <w:color w:val="auto"/>
          <w:sz w:val="28"/>
          <w:szCs w:val="28"/>
        </w:rPr>
        <w:t>Руководитель формирования</w:t>
      </w:r>
      <w:r w:rsidR="005911EF" w:rsidRPr="005911EF">
        <w:rPr>
          <w:b/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 w:rsidRPr="00EC3B31">
        <w:rPr>
          <w:b/>
          <w:bCs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>«</w:t>
      </w:r>
      <w:r w:rsidR="00B913F7">
        <w:rPr>
          <w:bCs/>
          <w:color w:val="auto"/>
          <w:sz w:val="28"/>
          <w:szCs w:val="28"/>
        </w:rPr>
        <w:t xml:space="preserve">Руководитель формирования </w:t>
      </w:r>
      <w:r w:rsidR="005911EF" w:rsidRPr="00FC1DAB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</w:t>
      </w:r>
      <w:r>
        <w:rPr>
          <w:color w:val="auto"/>
          <w:sz w:val="28"/>
          <w:szCs w:val="28"/>
        </w:rPr>
        <w:lastRenderedPageBreak/>
        <w:t>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8E573F" w:rsidRPr="005911EF" w:rsidRDefault="008E573F" w:rsidP="008E573F">
      <w:pPr>
        <w:pStyle w:val="Default"/>
        <w:jc w:val="both"/>
        <w:rPr>
          <w:b/>
          <w:color w:val="auto"/>
          <w:sz w:val="28"/>
          <w:szCs w:val="28"/>
        </w:rPr>
      </w:pPr>
      <w:r w:rsidRPr="005911EF">
        <w:rPr>
          <w:b/>
          <w:bCs/>
          <w:color w:val="auto"/>
          <w:sz w:val="28"/>
          <w:szCs w:val="28"/>
        </w:rPr>
        <w:t>«</w:t>
      </w:r>
      <w:r w:rsidR="00B913F7">
        <w:rPr>
          <w:b/>
          <w:bCs/>
          <w:color w:val="auto"/>
          <w:sz w:val="28"/>
          <w:szCs w:val="28"/>
        </w:rPr>
        <w:t>Руководитель формирования</w:t>
      </w:r>
      <w:r w:rsidR="005911EF" w:rsidRPr="005911EF">
        <w:rPr>
          <w:b/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 w:rsidRPr="00EC3B31">
        <w:rPr>
          <w:b/>
          <w:bCs/>
          <w:color w:val="auto"/>
          <w:sz w:val="28"/>
          <w:szCs w:val="28"/>
        </w:rPr>
        <w:t>»</w:t>
      </w:r>
      <w:r w:rsidRPr="005911EF">
        <w:rPr>
          <w:b/>
          <w:bCs/>
          <w:color w:val="auto"/>
          <w:sz w:val="28"/>
          <w:szCs w:val="28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8E573F" w:rsidRDefault="008E573F" w:rsidP="008E573F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8E573F" w:rsidRDefault="008E573F" w:rsidP="008E573F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8E573F" w:rsidRPr="00EC3B31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5911EF">
        <w:rPr>
          <w:b/>
          <w:bCs/>
          <w:color w:val="auto"/>
          <w:sz w:val="28"/>
          <w:szCs w:val="28"/>
        </w:rPr>
        <w:t>руководителя</w:t>
      </w:r>
      <w:r w:rsidR="005911EF" w:rsidRPr="005911EF">
        <w:rPr>
          <w:b/>
          <w:bCs/>
          <w:color w:val="auto"/>
          <w:sz w:val="28"/>
          <w:szCs w:val="28"/>
        </w:rPr>
        <w:t xml:space="preserve"> формировани</w:t>
      </w:r>
      <w:r w:rsidR="005911EF">
        <w:rPr>
          <w:b/>
          <w:bCs/>
          <w:color w:val="auto"/>
          <w:sz w:val="28"/>
          <w:szCs w:val="28"/>
        </w:rPr>
        <w:t>я</w:t>
      </w:r>
      <w:r w:rsidR="005911EF" w:rsidRPr="005911EF">
        <w:rPr>
          <w:b/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5911EF">
        <w:rPr>
          <w:bCs/>
          <w:color w:val="auto"/>
          <w:sz w:val="28"/>
          <w:szCs w:val="28"/>
        </w:rPr>
        <w:t>руководителя</w:t>
      </w:r>
      <w:r w:rsidR="00B913F7">
        <w:rPr>
          <w:bCs/>
          <w:color w:val="auto"/>
          <w:sz w:val="28"/>
          <w:szCs w:val="28"/>
        </w:rPr>
        <w:t xml:space="preserve"> формирования</w:t>
      </w:r>
      <w:r w:rsidR="005911EF" w:rsidRPr="005911EF">
        <w:rPr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="005911EF" w:rsidRPr="005911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является: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</w:t>
      </w:r>
      <w:r>
        <w:rPr>
          <w:color w:val="auto"/>
          <w:sz w:val="28"/>
          <w:szCs w:val="28"/>
        </w:rPr>
        <w:lastRenderedPageBreak/>
        <w:t xml:space="preserve">культурных ценностей и территорий от опасностей мирного и военного времени. </w:t>
      </w:r>
    </w:p>
    <w:p w:rsidR="008E573F" w:rsidRDefault="008E573F" w:rsidP="00181360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B913F7" w:rsidRDefault="008E573F" w:rsidP="00B913F7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и объекты профессиональной деятельности </w:t>
      </w:r>
      <w:r w:rsidR="00B913F7">
        <w:rPr>
          <w:b/>
          <w:bCs/>
          <w:color w:val="auto"/>
          <w:sz w:val="28"/>
          <w:szCs w:val="28"/>
        </w:rPr>
        <w:t>руководителя</w:t>
      </w:r>
      <w:r w:rsidR="00B913F7" w:rsidRPr="005911EF">
        <w:rPr>
          <w:b/>
          <w:bCs/>
          <w:color w:val="auto"/>
          <w:sz w:val="28"/>
          <w:szCs w:val="28"/>
        </w:rPr>
        <w:t xml:space="preserve"> формировани</w:t>
      </w:r>
      <w:r w:rsidR="00B913F7">
        <w:rPr>
          <w:b/>
          <w:bCs/>
          <w:color w:val="auto"/>
          <w:sz w:val="28"/>
          <w:szCs w:val="28"/>
        </w:rPr>
        <w:t>я</w:t>
      </w:r>
      <w:r w:rsidR="00B913F7" w:rsidRPr="005911EF">
        <w:rPr>
          <w:b/>
          <w:bCs/>
          <w:color w:val="auto"/>
          <w:sz w:val="28"/>
          <w:szCs w:val="28"/>
        </w:rPr>
        <w:t xml:space="preserve"> по обслуживанию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</w:p>
    <w:p w:rsidR="008E573F" w:rsidRDefault="008E573F" w:rsidP="00B913F7">
      <w:pPr>
        <w:pStyle w:val="Default"/>
        <w:jc w:val="both"/>
        <w:rPr>
          <w:color w:val="auto"/>
          <w:sz w:val="28"/>
          <w:szCs w:val="28"/>
        </w:rPr>
      </w:pPr>
    </w:p>
    <w:p w:rsidR="00B913F7" w:rsidRDefault="008E573F" w:rsidP="00B913F7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</w:t>
      </w:r>
      <w:r w:rsidR="00B913F7" w:rsidRPr="00B913F7">
        <w:rPr>
          <w:bCs/>
          <w:color w:val="auto"/>
          <w:sz w:val="28"/>
          <w:szCs w:val="28"/>
        </w:rPr>
        <w:t>руководителя формирования по обслуживанию убежищ</w:t>
      </w:r>
      <w:r w:rsidR="00B913F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являются</w:t>
      </w:r>
      <w:r w:rsidR="00B913F7">
        <w:rPr>
          <w:color w:val="auto"/>
          <w:sz w:val="28"/>
          <w:szCs w:val="28"/>
        </w:rPr>
        <w:t>:</w:t>
      </w:r>
    </w:p>
    <w:p w:rsidR="008E573F" w:rsidRPr="00B913F7" w:rsidRDefault="008E573F" w:rsidP="00B913F7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мероприятия гражданской обороны и защиты населения от чрезвычайных ситуаций природного и техногенного характера.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«Р</w:t>
      </w:r>
      <w:r>
        <w:rPr>
          <w:b/>
          <w:color w:val="auto"/>
          <w:sz w:val="28"/>
          <w:szCs w:val="28"/>
        </w:rPr>
        <w:t>уководитель</w:t>
      </w:r>
      <w:r w:rsidR="00181360">
        <w:rPr>
          <w:b/>
          <w:color w:val="auto"/>
          <w:sz w:val="28"/>
          <w:szCs w:val="28"/>
        </w:rPr>
        <w:t xml:space="preserve"> формирования по обслуживанию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</w:t>
      </w:r>
      <w:r w:rsidR="00181360">
        <w:rPr>
          <w:color w:val="auto"/>
          <w:sz w:val="28"/>
          <w:szCs w:val="28"/>
        </w:rPr>
        <w:t xml:space="preserve"> формирования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 w:rsidR="00181360">
        <w:rPr>
          <w:color w:val="auto"/>
          <w:sz w:val="28"/>
          <w:szCs w:val="28"/>
        </w:rPr>
        <w:t xml:space="preserve">Руководитель формирования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знать: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</w:t>
      </w:r>
      <w:r>
        <w:rPr>
          <w:color w:val="auto"/>
          <w:sz w:val="28"/>
          <w:szCs w:val="28"/>
        </w:rPr>
        <w:lastRenderedPageBreak/>
        <w:t xml:space="preserve">мероприятий и других неотложных работ ликвидации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260FE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</w:p>
    <w:p w:rsidR="008E573F" w:rsidRDefault="004260FE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«</w:t>
      </w:r>
      <w:r w:rsidRPr="004260F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Руководитель формирования по обслуживанию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="008E573F" w:rsidRPr="00140215">
        <w:rPr>
          <w:color w:val="auto"/>
          <w:sz w:val="28"/>
          <w:szCs w:val="28"/>
        </w:rPr>
        <w:t>»</w:t>
      </w:r>
      <w:r w:rsidR="008E573F">
        <w:rPr>
          <w:color w:val="auto"/>
          <w:sz w:val="28"/>
          <w:szCs w:val="28"/>
        </w:rPr>
        <w:t xml:space="preserve"> допускаются: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</w:p>
    <w:p w:rsidR="00F96958" w:rsidRDefault="00F96958" w:rsidP="00F96958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15250" cy="9925050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97" cy="99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F" w:rsidRDefault="008E573F" w:rsidP="008E573F">
      <w:pPr>
        <w:rPr>
          <w:b/>
          <w:bCs/>
          <w:sz w:val="28"/>
          <w:szCs w:val="28"/>
        </w:rPr>
        <w:sectPr w:rsidR="008E573F" w:rsidSect="00B913F7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573F" w:rsidRDefault="008E573F" w:rsidP="008E573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8E573F" w:rsidRDefault="008E573F" w:rsidP="008E573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8E573F" w:rsidTr="00B913F7">
        <w:trPr>
          <w:trHeight w:val="315"/>
        </w:trPr>
        <w:tc>
          <w:tcPr>
            <w:tcW w:w="523" w:type="dxa"/>
            <w:vMerge w:val="restart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№</w:t>
            </w:r>
          </w:p>
          <w:p w:rsidR="008E573F" w:rsidRPr="00003182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8E573F" w:rsidRPr="00003182" w:rsidRDefault="008E573F" w:rsidP="00B913F7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8E573F" w:rsidRPr="00003182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8E573F" w:rsidRPr="00003182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8E573F" w:rsidRPr="00003182" w:rsidRDefault="008E573F" w:rsidP="00B913F7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8E573F" w:rsidRPr="00003182" w:rsidRDefault="008E573F" w:rsidP="00B913F7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8E573F" w:rsidTr="00B913F7">
        <w:trPr>
          <w:trHeight w:val="825"/>
        </w:trPr>
        <w:tc>
          <w:tcPr>
            <w:tcW w:w="523" w:type="dxa"/>
            <w:vMerge/>
          </w:tcPr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8E573F" w:rsidRPr="00003182" w:rsidRDefault="008E573F" w:rsidP="00B913F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8E573F" w:rsidRPr="00003182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rPr>
          <w:trHeight w:val="300"/>
        </w:trPr>
        <w:tc>
          <w:tcPr>
            <w:tcW w:w="523" w:type="dxa"/>
            <w:vMerge/>
          </w:tcPr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8E573F" w:rsidRPr="00003182" w:rsidRDefault="008E573F" w:rsidP="00B913F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8E573F" w:rsidRPr="00003182" w:rsidRDefault="008E573F" w:rsidP="00B913F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очная</w:t>
            </w:r>
          </w:p>
          <w:p w:rsidR="008E573F" w:rsidRPr="00003182" w:rsidRDefault="008E573F" w:rsidP="00B913F7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8E573F" w:rsidRPr="00003182" w:rsidRDefault="008E573F" w:rsidP="00B913F7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8E573F" w:rsidTr="00B913F7">
        <w:tc>
          <w:tcPr>
            <w:tcW w:w="523" w:type="dxa"/>
          </w:tcPr>
          <w:p w:rsidR="008E573F" w:rsidRPr="00003182" w:rsidRDefault="008E573F" w:rsidP="00B913F7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8E573F" w:rsidRPr="00003182" w:rsidRDefault="008E573F" w:rsidP="00B913F7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8E573F" w:rsidRPr="00003182" w:rsidRDefault="008E573F" w:rsidP="00B913F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8E573F" w:rsidRPr="00003182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8E573F" w:rsidRDefault="008E573F" w:rsidP="00B913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8E573F" w:rsidTr="00B913F7">
        <w:tc>
          <w:tcPr>
            <w:tcW w:w="523" w:type="dxa"/>
          </w:tcPr>
          <w:p w:rsidR="008E573F" w:rsidRDefault="008E573F" w:rsidP="00B913F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8E573F" w:rsidRPr="00B456B0" w:rsidRDefault="008E573F" w:rsidP="00B913F7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8E573F" w:rsidRPr="00CD5BEC" w:rsidRDefault="008E573F" w:rsidP="00B913F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8E573F" w:rsidRDefault="008E573F" w:rsidP="008E573F">
      <w:pPr>
        <w:pStyle w:val="Default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3260B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8E573F" w:rsidTr="00B913F7">
        <w:trPr>
          <w:trHeight w:val="645"/>
        </w:trPr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8E573F" w:rsidRDefault="008E573F" w:rsidP="00B913F7">
            <w:pPr>
              <w:rPr>
                <w:b/>
                <w:color w:val="000000"/>
                <w:sz w:val="24"/>
                <w:szCs w:val="24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8E573F" w:rsidTr="00B913F7">
        <w:trPr>
          <w:trHeight w:val="645"/>
        </w:trPr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E573F" w:rsidTr="00B913F7"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E573F" w:rsidTr="00B913F7"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8E573F" w:rsidRPr="00CA4B86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B74A35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8E573F" w:rsidRPr="00B74A35" w:rsidRDefault="008E573F" w:rsidP="008E57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8E573F" w:rsidRPr="00B74A35" w:rsidRDefault="008E573F" w:rsidP="008E57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8E573F" w:rsidRPr="00B74A35" w:rsidRDefault="008E573F" w:rsidP="008E57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44601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8E573F" w:rsidRPr="0044601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8E573F" w:rsidRDefault="008E573F" w:rsidP="008E573F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8E573F" w:rsidRPr="00CD5BEC" w:rsidTr="00B913F7">
        <w:tc>
          <w:tcPr>
            <w:tcW w:w="517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8E573F" w:rsidRPr="00CD5BEC" w:rsidRDefault="008E573F" w:rsidP="00B913F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8E573F" w:rsidRPr="00CD5BEC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8E573F" w:rsidRPr="00CD5BEC" w:rsidTr="00B913F7">
        <w:tc>
          <w:tcPr>
            <w:tcW w:w="517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8E573F" w:rsidRPr="00CD5BEC" w:rsidTr="00B913F7">
        <w:tc>
          <w:tcPr>
            <w:tcW w:w="517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8E573F" w:rsidRPr="00CD5BEC" w:rsidTr="00B913F7">
        <w:tc>
          <w:tcPr>
            <w:tcW w:w="517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E573F" w:rsidRPr="00CD5BEC" w:rsidTr="00B913F7">
        <w:tc>
          <w:tcPr>
            <w:tcW w:w="517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8E573F" w:rsidRPr="00446012" w:rsidRDefault="008E573F" w:rsidP="00B913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8E573F" w:rsidRDefault="008E573F" w:rsidP="008E573F">
      <w:pPr>
        <w:pStyle w:val="Default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rPr>
          <w:color w:val="auto"/>
          <w:sz w:val="28"/>
          <w:szCs w:val="28"/>
        </w:rPr>
      </w:pPr>
    </w:p>
    <w:p w:rsidR="008E573F" w:rsidRPr="003260BA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8E573F" w:rsidRPr="003260BA" w:rsidRDefault="008E573F" w:rsidP="008E57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8E573F" w:rsidRDefault="008E573F" w:rsidP="008E573F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55216A" w:rsidP="008E573F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6A4A21" wp14:editId="38AAD1DE">
            <wp:simplePos x="0" y="0"/>
            <wp:positionH relativeFrom="column">
              <wp:posOffset>4824095</wp:posOffset>
            </wp:positionH>
            <wp:positionV relativeFrom="paragraph">
              <wp:posOffset>57785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73F" w:rsidRPr="00D058A5" w:rsidRDefault="008E573F" w:rsidP="0055216A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  <w:sectPr w:rsidR="008E573F" w:rsidSect="00B913F7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F96958" w:rsidRDefault="00F96958" w:rsidP="00F96958">
      <w:pPr>
        <w:pStyle w:val="Default"/>
        <w:pageBreakBefore/>
        <w:ind w:hanging="156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5964" cy="10262157"/>
            <wp:effectExtent l="0" t="0" r="0" b="0"/>
            <wp:docPr id="3" name="Рисунок 3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807" cy="102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8E573F" w:rsidRPr="00EB4BB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8E573F" w:rsidRPr="00DC5079" w:rsidTr="00B913F7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EB4BB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8E573F" w:rsidRPr="00EB4BB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EB4BB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EB4BB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EB4BB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8E573F" w:rsidRPr="00DC5079" w:rsidTr="00B913F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3F" w:rsidRPr="00DC507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8E573F" w:rsidRDefault="008E573F" w:rsidP="008E573F">
      <w:pPr>
        <w:pStyle w:val="Default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rPr>
          <w:color w:val="auto"/>
          <w:sz w:val="28"/>
          <w:szCs w:val="28"/>
        </w:rPr>
      </w:pPr>
    </w:p>
    <w:p w:rsidR="008E573F" w:rsidRPr="00CD0E5C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8E573F" w:rsidRPr="00CD0E5C" w:rsidRDefault="008E573F" w:rsidP="008E573F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8E573F" w:rsidRPr="00CD0E5C" w:rsidRDefault="008E573F" w:rsidP="008E573F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8E573F" w:rsidRPr="00CD0E5C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8E573F" w:rsidRPr="00CD0E5C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8E573F" w:rsidRDefault="008E573F" w:rsidP="008E573F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55216A" w:rsidP="008E573F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1D36CF" wp14:editId="11CC6CDB">
            <wp:simplePos x="0" y="0"/>
            <wp:positionH relativeFrom="column">
              <wp:posOffset>3120390</wp:posOffset>
            </wp:positionH>
            <wp:positionV relativeFrom="paragraph">
              <wp:posOffset>43815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73F" w:rsidRDefault="008E573F" w:rsidP="008E573F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p w:rsidR="008E573F" w:rsidRDefault="008E573F" w:rsidP="008E573F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8E573F" w:rsidTr="00B913F7">
        <w:trPr>
          <w:trHeight w:val="14271"/>
        </w:trPr>
        <w:tc>
          <w:tcPr>
            <w:tcW w:w="9498" w:type="dxa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E573F" w:rsidRPr="00DB3BB5" w:rsidTr="00B913F7">
        <w:trPr>
          <w:trHeight w:val="385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8E573F" w:rsidRPr="00DB3BB5" w:rsidTr="00B913F7">
        <w:trPr>
          <w:trHeight w:val="385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8E573F" w:rsidRPr="00DB3BB5" w:rsidTr="00B913F7">
        <w:trPr>
          <w:trHeight w:val="38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E573F" w:rsidRPr="00DB3BB5" w:rsidTr="00B913F7">
        <w:trPr>
          <w:trHeight w:val="385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8E573F" w:rsidRPr="00DB3BB5" w:rsidTr="00B913F7">
        <w:trPr>
          <w:trHeight w:val="247"/>
        </w:trPr>
        <w:tc>
          <w:tcPr>
            <w:tcW w:w="675" w:type="dxa"/>
          </w:tcPr>
          <w:p w:rsidR="008E573F" w:rsidRPr="00DB3BB5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8E573F" w:rsidRPr="00DB3BB5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8E573F" w:rsidRPr="00D817D1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8E573F" w:rsidRDefault="008E573F" w:rsidP="008E573F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8E573F" w:rsidRPr="00D817D1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8E573F" w:rsidRPr="00D817D1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8E573F" w:rsidRPr="00D817D1" w:rsidTr="00B913F7">
        <w:trPr>
          <w:trHeight w:val="127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8E573F" w:rsidRPr="00D817D1" w:rsidTr="00B913F7">
        <w:trPr>
          <w:trHeight w:val="288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8E573F" w:rsidRPr="00D817D1" w:rsidTr="00B913F7">
        <w:trPr>
          <w:trHeight w:val="369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8E573F" w:rsidRPr="00D817D1" w:rsidTr="00B913F7">
        <w:trPr>
          <w:trHeight w:val="127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8E573F" w:rsidRPr="00D817D1" w:rsidTr="00B913F7">
        <w:trPr>
          <w:trHeight w:val="127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8E573F" w:rsidRPr="00D817D1" w:rsidTr="00B913F7">
        <w:trPr>
          <w:trHeight w:val="127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8E573F" w:rsidRPr="00D817D1" w:rsidTr="00B913F7">
        <w:trPr>
          <w:trHeight w:val="61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8E573F" w:rsidRPr="00D817D1" w:rsidTr="00B913F7">
        <w:trPr>
          <w:trHeight w:val="294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8E573F" w:rsidRPr="00D817D1" w:rsidTr="00B913F7">
        <w:trPr>
          <w:trHeight w:val="616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8E573F" w:rsidRPr="00D817D1" w:rsidTr="00B913F7">
        <w:trPr>
          <w:trHeight w:val="610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8E573F" w:rsidRPr="00D817D1" w:rsidTr="00B913F7">
        <w:trPr>
          <w:trHeight w:val="288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8E573F" w:rsidRPr="00D817D1" w:rsidTr="00B913F7">
        <w:trPr>
          <w:trHeight w:val="449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8E573F" w:rsidRPr="00D817D1" w:rsidTr="00B913F7">
        <w:trPr>
          <w:trHeight w:val="454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8E573F" w:rsidRPr="00D817D1" w:rsidTr="00B913F7">
        <w:trPr>
          <w:trHeight w:val="295"/>
        </w:trPr>
        <w:tc>
          <w:tcPr>
            <w:tcW w:w="675" w:type="dxa"/>
          </w:tcPr>
          <w:p w:rsidR="008E573F" w:rsidRPr="00D817D1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8E573F" w:rsidRPr="00D817D1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Pr="00AE73C8" w:rsidRDefault="008E573F" w:rsidP="008E573F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8E573F" w:rsidRPr="00AE73C8" w:rsidRDefault="008E573F" w:rsidP="008E573F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8E573F" w:rsidRPr="00AE73C8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8E573F" w:rsidTr="00B913F7">
        <w:trPr>
          <w:trHeight w:val="14271"/>
        </w:trPr>
        <w:tc>
          <w:tcPr>
            <w:tcW w:w="9780" w:type="dxa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AE73C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8E573F" w:rsidRPr="00AE73C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8E573F" w:rsidRPr="00AE73C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E573F" w:rsidRPr="00AE73C8" w:rsidRDefault="008E573F" w:rsidP="008E573F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8E573F" w:rsidRPr="00AE73C8" w:rsidRDefault="008E573F" w:rsidP="008E573F">
      <w:pPr>
        <w:pStyle w:val="Default"/>
        <w:ind w:firstLine="567"/>
        <w:jc w:val="center"/>
        <w:rPr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8E573F" w:rsidRPr="00AE73C8" w:rsidRDefault="008E573F" w:rsidP="008E573F">
      <w:pPr>
        <w:pStyle w:val="Default"/>
        <w:ind w:firstLine="567"/>
        <w:jc w:val="center"/>
        <w:rPr>
          <w:sz w:val="16"/>
          <w:szCs w:val="16"/>
        </w:rPr>
      </w:pP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8E573F" w:rsidRPr="00AE73C8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8E573F" w:rsidSect="00B913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E573F" w:rsidRPr="002214F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E573F" w:rsidRPr="00390AFE" w:rsidTr="00B913F7">
        <w:trPr>
          <w:trHeight w:val="310"/>
        </w:trPr>
        <w:tc>
          <w:tcPr>
            <w:tcW w:w="53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E573F" w:rsidRPr="00390AFE" w:rsidTr="00B913F7">
        <w:trPr>
          <w:trHeight w:val="319"/>
        </w:trPr>
        <w:tc>
          <w:tcPr>
            <w:tcW w:w="53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211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573F" w:rsidRPr="00390AFE" w:rsidTr="00B913F7">
        <w:trPr>
          <w:trHeight w:val="2264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484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865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222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5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73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8E573F" w:rsidRPr="0009771C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E573F" w:rsidSect="00B913F7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8E573F" w:rsidRPr="00A5044E" w:rsidRDefault="008E573F" w:rsidP="008E573F">
      <w:pPr>
        <w:pStyle w:val="Default"/>
        <w:jc w:val="center"/>
        <w:rPr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8E573F" w:rsidRPr="00A5044E" w:rsidRDefault="008E573F" w:rsidP="008E573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8E573F" w:rsidRPr="00A5044E" w:rsidRDefault="008E573F" w:rsidP="008E573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8E573F" w:rsidRDefault="008E573F" w:rsidP="008E573F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8E573F" w:rsidTr="00B913F7">
        <w:trPr>
          <w:trHeight w:val="127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8E573F" w:rsidTr="00B913F7">
        <w:trPr>
          <w:trHeight w:val="294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8E573F" w:rsidTr="00B913F7">
        <w:trPr>
          <w:trHeight w:val="294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8E573F" w:rsidTr="00B913F7">
        <w:trPr>
          <w:trHeight w:val="127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8E573F" w:rsidTr="00B913F7">
        <w:trPr>
          <w:trHeight w:val="289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8E573F" w:rsidTr="00B913F7">
        <w:trPr>
          <w:trHeight w:val="127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8E573F" w:rsidTr="00B913F7">
        <w:trPr>
          <w:trHeight w:val="288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8E573F" w:rsidTr="00B913F7">
        <w:trPr>
          <w:trHeight w:val="449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8E573F" w:rsidTr="00B913F7">
        <w:trPr>
          <w:trHeight w:val="289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8E573F" w:rsidTr="00B913F7">
        <w:trPr>
          <w:trHeight w:val="777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8E573F" w:rsidTr="00B913F7">
        <w:trPr>
          <w:trHeight w:val="454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8E573F" w:rsidTr="00B913F7">
        <w:trPr>
          <w:trHeight w:val="295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E573F" w:rsidRDefault="008E573F" w:rsidP="008E573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8E573F" w:rsidRPr="00E20AC2" w:rsidTr="00B913F7">
        <w:trPr>
          <w:trHeight w:val="14271"/>
        </w:trPr>
        <w:tc>
          <w:tcPr>
            <w:tcW w:w="9436" w:type="dxa"/>
          </w:tcPr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8E573F" w:rsidRPr="00E20AC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E573F" w:rsidRPr="00E20AC2" w:rsidRDefault="008E573F" w:rsidP="008E573F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8E573F" w:rsidRPr="00E20AC2" w:rsidRDefault="008E573F" w:rsidP="008E573F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8E573F" w:rsidRPr="00FE4457" w:rsidRDefault="008E573F" w:rsidP="008E573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E573F" w:rsidRPr="00FE4457" w:rsidRDefault="008E573F" w:rsidP="008E573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8E573F" w:rsidRPr="00FE4457" w:rsidRDefault="008E573F" w:rsidP="008E573F">
      <w:pPr>
        <w:pStyle w:val="Default"/>
        <w:ind w:firstLine="567"/>
        <w:jc w:val="center"/>
        <w:rPr>
          <w:sz w:val="28"/>
          <w:szCs w:val="28"/>
        </w:rPr>
      </w:pP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8E573F" w:rsidRPr="00E20AC2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E573F" w:rsidRPr="00FE4457" w:rsidSect="00B913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E573F" w:rsidRPr="002214F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E573F" w:rsidRPr="00390AFE" w:rsidTr="00B913F7">
        <w:trPr>
          <w:trHeight w:val="310"/>
        </w:trPr>
        <w:tc>
          <w:tcPr>
            <w:tcW w:w="53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E573F" w:rsidRPr="00390AFE" w:rsidTr="00B913F7">
        <w:trPr>
          <w:trHeight w:val="319"/>
        </w:trPr>
        <w:tc>
          <w:tcPr>
            <w:tcW w:w="53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211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573F" w:rsidRPr="00390AFE" w:rsidTr="00B913F7">
        <w:trPr>
          <w:trHeight w:val="1312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484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254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2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5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738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8E573F" w:rsidSect="00B913F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Pr="00FE4457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8E573F" w:rsidRPr="00213B58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8E573F" w:rsidRPr="00213B58" w:rsidTr="00B913F7">
        <w:trPr>
          <w:trHeight w:val="611"/>
        </w:trPr>
        <w:tc>
          <w:tcPr>
            <w:tcW w:w="675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8E573F" w:rsidRPr="00213B58" w:rsidTr="00B913F7">
        <w:trPr>
          <w:trHeight w:val="294"/>
        </w:trPr>
        <w:tc>
          <w:tcPr>
            <w:tcW w:w="675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8E573F" w:rsidRPr="00213B58" w:rsidTr="00B913F7">
        <w:trPr>
          <w:trHeight w:val="289"/>
        </w:trPr>
        <w:tc>
          <w:tcPr>
            <w:tcW w:w="675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8E573F" w:rsidRPr="00213B58" w:rsidTr="00B913F7">
        <w:trPr>
          <w:trHeight w:val="127"/>
        </w:trPr>
        <w:tc>
          <w:tcPr>
            <w:tcW w:w="675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8E573F" w:rsidRPr="00213B58" w:rsidTr="00B913F7">
        <w:trPr>
          <w:trHeight w:val="611"/>
        </w:trPr>
        <w:tc>
          <w:tcPr>
            <w:tcW w:w="675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8E573F" w:rsidRPr="00213B58" w:rsidTr="00B913F7">
        <w:trPr>
          <w:trHeight w:val="288"/>
        </w:trPr>
        <w:tc>
          <w:tcPr>
            <w:tcW w:w="675" w:type="dxa"/>
          </w:tcPr>
          <w:p w:rsidR="008E573F" w:rsidRPr="001D2C8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8E573F" w:rsidRPr="001D2C8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8E573F" w:rsidRPr="00213B58" w:rsidTr="00B913F7">
        <w:trPr>
          <w:trHeight w:val="294"/>
        </w:trPr>
        <w:tc>
          <w:tcPr>
            <w:tcW w:w="675" w:type="dxa"/>
          </w:tcPr>
          <w:p w:rsidR="008E573F" w:rsidRPr="001D2C8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E573F" w:rsidRPr="001D2C82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8E573F" w:rsidRPr="00FE4457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Pr="00FE4457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E573F" w:rsidRDefault="008E573F" w:rsidP="008E573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E20AC2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Pr="00DB3BB5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8E573F" w:rsidTr="00B913F7">
        <w:trPr>
          <w:trHeight w:val="14271"/>
        </w:trPr>
        <w:tc>
          <w:tcPr>
            <w:tcW w:w="9668" w:type="dxa"/>
          </w:tcPr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FE4457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8E573F" w:rsidRPr="00213B58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8E573F" w:rsidRDefault="008E573F" w:rsidP="008E573F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E573F" w:rsidRDefault="008E573F" w:rsidP="008E573F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8E573F" w:rsidRPr="00FE4457" w:rsidRDefault="008E573F" w:rsidP="008E573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8E573F" w:rsidRPr="00FE4457" w:rsidRDefault="008E573F" w:rsidP="008E573F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E573F" w:rsidRPr="00FE4457" w:rsidRDefault="008E573F" w:rsidP="008E573F">
      <w:pPr>
        <w:pStyle w:val="Default"/>
        <w:ind w:firstLine="567"/>
        <w:jc w:val="center"/>
        <w:rPr>
          <w:sz w:val="16"/>
          <w:szCs w:val="16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8E573F" w:rsidSect="00B913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E573F" w:rsidRPr="002214F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E573F" w:rsidRPr="00390AFE" w:rsidTr="00B913F7">
        <w:trPr>
          <w:trHeight w:val="310"/>
        </w:trPr>
        <w:tc>
          <w:tcPr>
            <w:tcW w:w="53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E573F" w:rsidRPr="00390AFE" w:rsidTr="00B913F7">
        <w:trPr>
          <w:trHeight w:val="319"/>
        </w:trPr>
        <w:tc>
          <w:tcPr>
            <w:tcW w:w="53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211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484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8E573F" w:rsidRDefault="008E573F" w:rsidP="00B913F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8E573F" w:rsidRPr="00390AFE" w:rsidRDefault="008E573F" w:rsidP="00B913F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865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8E573F" w:rsidRDefault="008E573F" w:rsidP="00B913F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222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8E573F" w:rsidRDefault="008E573F" w:rsidP="00B913F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5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8E573F" w:rsidRDefault="008E573F" w:rsidP="00B913F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73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8E573F" w:rsidRDefault="008E573F" w:rsidP="00B913F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E573F" w:rsidRDefault="008E573F" w:rsidP="008E573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b/>
          <w:bCs/>
          <w:i/>
          <w:iCs/>
          <w:sz w:val="36"/>
          <w:szCs w:val="36"/>
        </w:rPr>
        <w:sectPr w:rsidR="008E573F" w:rsidSect="00B913F7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8E573F" w:rsidRPr="006849A3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8E573F" w:rsidRPr="006849A3" w:rsidTr="00B913F7">
        <w:trPr>
          <w:trHeight w:val="298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8E573F" w:rsidRPr="006849A3" w:rsidTr="00B913F7">
        <w:trPr>
          <w:trHeight w:val="296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8E573F" w:rsidRPr="006849A3" w:rsidTr="00B913F7">
        <w:trPr>
          <w:trHeight w:val="291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8E573F" w:rsidRPr="006849A3" w:rsidTr="00B913F7">
        <w:trPr>
          <w:trHeight w:val="291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8E573F" w:rsidRPr="006849A3" w:rsidTr="00B913F7">
        <w:trPr>
          <w:trHeight w:val="451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8E573F" w:rsidRPr="006849A3" w:rsidTr="00B913F7">
        <w:trPr>
          <w:trHeight w:val="453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8E573F" w:rsidRPr="006849A3" w:rsidTr="00B913F7">
        <w:trPr>
          <w:trHeight w:val="130"/>
        </w:trPr>
        <w:tc>
          <w:tcPr>
            <w:tcW w:w="675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8E573F" w:rsidRPr="006849A3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8E573F" w:rsidRPr="006849A3" w:rsidRDefault="008E573F" w:rsidP="008E573F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8E573F" w:rsidTr="00B913F7">
        <w:trPr>
          <w:trHeight w:val="14271"/>
        </w:trPr>
        <w:tc>
          <w:tcPr>
            <w:tcW w:w="9405" w:type="dxa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8E573F" w:rsidRPr="006849A3" w:rsidRDefault="008E573F" w:rsidP="00B913F7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E573F" w:rsidRPr="003C172E" w:rsidRDefault="008E573F" w:rsidP="008E573F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8E573F" w:rsidRDefault="008E573F" w:rsidP="008E573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8E573F" w:rsidRPr="003C172E" w:rsidRDefault="008E573F" w:rsidP="008E573F">
      <w:pPr>
        <w:pStyle w:val="Default"/>
        <w:ind w:firstLine="567"/>
        <w:jc w:val="center"/>
        <w:rPr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8E573F" w:rsidRPr="003C172E" w:rsidRDefault="008E573F" w:rsidP="008E573F">
      <w:pPr>
        <w:pStyle w:val="Default"/>
        <w:ind w:firstLine="567"/>
        <w:jc w:val="center"/>
        <w:rPr>
          <w:sz w:val="28"/>
          <w:szCs w:val="28"/>
        </w:rPr>
      </w:pP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8E573F" w:rsidRPr="003C172E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E573F" w:rsidSect="00B913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E573F" w:rsidRPr="0067018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8E573F" w:rsidRPr="00390AFE" w:rsidTr="00B913F7">
        <w:trPr>
          <w:trHeight w:val="310"/>
        </w:trPr>
        <w:tc>
          <w:tcPr>
            <w:tcW w:w="53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E573F" w:rsidRPr="00390AFE" w:rsidTr="00B913F7">
        <w:trPr>
          <w:trHeight w:val="319"/>
        </w:trPr>
        <w:tc>
          <w:tcPr>
            <w:tcW w:w="53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211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</w:p>
        </w:tc>
        <w:tc>
          <w:tcPr>
            <w:tcW w:w="14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8E573F" w:rsidRPr="00390AFE" w:rsidRDefault="008E573F" w:rsidP="00B913F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328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8E573F" w:rsidRPr="003C172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E573F" w:rsidSect="00B913F7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8E573F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8E573F" w:rsidRDefault="008E573F" w:rsidP="008E573F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</w:p>
    <w:p w:rsidR="008E573F" w:rsidRDefault="008E573F" w:rsidP="008E573F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8E573F" w:rsidRDefault="008E573F" w:rsidP="008E573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8E573F" w:rsidRDefault="008E573F" w:rsidP="008E573F">
      <w:pPr>
        <w:pStyle w:val="Default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8E573F" w:rsidRDefault="008E573F" w:rsidP="008E573F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8E573F" w:rsidRDefault="008E573F" w:rsidP="008E573F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8E573F" w:rsidRDefault="008E573F" w:rsidP="008E573F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8E573F" w:rsidTr="00B913F7">
        <w:trPr>
          <w:gridAfter w:val="1"/>
          <w:wAfter w:w="216" w:type="dxa"/>
          <w:trHeight w:val="295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8E573F" w:rsidTr="00B913F7">
        <w:trPr>
          <w:gridAfter w:val="1"/>
          <w:wAfter w:w="216" w:type="dxa"/>
          <w:trHeight w:val="288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8E573F" w:rsidTr="00B913F7">
        <w:trPr>
          <w:gridAfter w:val="1"/>
          <w:wAfter w:w="216" w:type="dxa"/>
          <w:trHeight w:val="288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8E573F" w:rsidTr="00B913F7">
        <w:trPr>
          <w:gridAfter w:val="1"/>
          <w:wAfter w:w="216" w:type="dxa"/>
          <w:trHeight w:val="288"/>
        </w:trPr>
        <w:tc>
          <w:tcPr>
            <w:tcW w:w="675" w:type="dxa"/>
          </w:tcPr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8E573F" w:rsidRDefault="008E573F" w:rsidP="00B913F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8E573F" w:rsidRDefault="008E573F" w:rsidP="00B913F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8E573F" w:rsidRPr="00670186" w:rsidTr="00B913F7">
        <w:trPr>
          <w:trHeight w:val="772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8E573F" w:rsidRPr="00670186" w:rsidTr="00B913F7">
        <w:trPr>
          <w:trHeight w:val="611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E573F" w:rsidRPr="00670186" w:rsidTr="00B913F7">
        <w:trPr>
          <w:trHeight w:val="288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573F" w:rsidRPr="00670186" w:rsidTr="00B913F7">
        <w:trPr>
          <w:trHeight w:val="610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573F" w:rsidRPr="00670186" w:rsidTr="00B913F7">
        <w:trPr>
          <w:trHeight w:val="289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8E573F" w:rsidRPr="00670186" w:rsidTr="00B913F7">
        <w:trPr>
          <w:trHeight w:val="294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8E573F" w:rsidRPr="00670186" w:rsidTr="00B913F7">
        <w:trPr>
          <w:trHeight w:val="295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573F" w:rsidRPr="00670186" w:rsidTr="00B913F7">
        <w:trPr>
          <w:trHeight w:val="615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8E573F" w:rsidRPr="00670186" w:rsidTr="00B913F7">
        <w:trPr>
          <w:trHeight w:val="454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8E573F" w:rsidRPr="00670186" w:rsidTr="00B913F7">
        <w:trPr>
          <w:trHeight w:val="456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8E573F" w:rsidRPr="00670186" w:rsidTr="00B913F7">
        <w:trPr>
          <w:trHeight w:val="455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8E573F" w:rsidRPr="00670186" w:rsidTr="00B913F7">
        <w:trPr>
          <w:trHeight w:val="295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8E573F" w:rsidRPr="00670186" w:rsidTr="00B913F7">
        <w:trPr>
          <w:trHeight w:val="288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8E573F" w:rsidRPr="00670186" w:rsidTr="00B913F7">
        <w:trPr>
          <w:trHeight w:val="289"/>
        </w:trPr>
        <w:tc>
          <w:tcPr>
            <w:tcW w:w="675" w:type="dxa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8E573F" w:rsidRPr="0067018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E573F" w:rsidRDefault="008E573F" w:rsidP="008E573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E573F" w:rsidRDefault="008E573F" w:rsidP="008E573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E573F" w:rsidTr="00B913F7">
        <w:trPr>
          <w:trHeight w:val="14271"/>
        </w:trPr>
        <w:tc>
          <w:tcPr>
            <w:tcW w:w="9653" w:type="dxa"/>
          </w:tcPr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Pr="008978D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E573F" w:rsidRPr="008978D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E573F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E573F" w:rsidRPr="008978D6" w:rsidRDefault="008E573F" w:rsidP="008E573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E573F" w:rsidSect="00B913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E573F" w:rsidRPr="002214FA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E573F" w:rsidRPr="00390AFE" w:rsidTr="00B913F7">
        <w:trPr>
          <w:trHeight w:val="310"/>
        </w:trPr>
        <w:tc>
          <w:tcPr>
            <w:tcW w:w="530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E573F" w:rsidRPr="00390AFE" w:rsidTr="00B913F7">
        <w:trPr>
          <w:trHeight w:val="319"/>
        </w:trPr>
        <w:tc>
          <w:tcPr>
            <w:tcW w:w="530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E573F" w:rsidRPr="00D469D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573F" w:rsidRPr="00390AFE" w:rsidTr="00B913F7">
        <w:trPr>
          <w:trHeight w:val="211"/>
        </w:trPr>
        <w:tc>
          <w:tcPr>
            <w:tcW w:w="530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E573F" w:rsidRPr="002214FA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573F" w:rsidRPr="00390AFE" w:rsidTr="00B913F7">
        <w:trPr>
          <w:trHeight w:val="1312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E573F" w:rsidRPr="00390AFE" w:rsidTr="00B913F7">
        <w:trPr>
          <w:trHeight w:val="299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54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Default="008E573F" w:rsidP="00B913F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2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25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235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E573F" w:rsidRPr="00390AFE" w:rsidTr="00B913F7">
        <w:trPr>
          <w:trHeight w:val="100"/>
        </w:trPr>
        <w:tc>
          <w:tcPr>
            <w:tcW w:w="530" w:type="dxa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E573F" w:rsidRPr="00D25BB9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E573F" w:rsidRPr="00390AFE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E573F" w:rsidSect="00B913F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E573F" w:rsidRDefault="008E573F" w:rsidP="008E573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8E573F" w:rsidRDefault="008E573F" w:rsidP="008E573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8E573F" w:rsidRDefault="008E573F" w:rsidP="008E573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8E573F" w:rsidRPr="00DB0EB6" w:rsidRDefault="008E573F" w:rsidP="008E5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8E573F" w:rsidRPr="00DB0EB6" w:rsidTr="00B913F7">
        <w:trPr>
          <w:trHeight w:val="127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8E573F" w:rsidRPr="00DB0EB6" w:rsidTr="00B913F7">
        <w:trPr>
          <w:trHeight w:val="288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8E573F" w:rsidRPr="00DB0EB6" w:rsidTr="00B913F7">
        <w:trPr>
          <w:trHeight w:val="449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8E573F" w:rsidRPr="00DB0EB6" w:rsidTr="00B913F7">
        <w:trPr>
          <w:trHeight w:val="127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8E573F" w:rsidRPr="00DB0EB6" w:rsidTr="00B913F7">
        <w:trPr>
          <w:trHeight w:val="449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8E573F" w:rsidRPr="00DB0EB6" w:rsidTr="00B913F7">
        <w:trPr>
          <w:trHeight w:val="127"/>
        </w:trPr>
        <w:tc>
          <w:tcPr>
            <w:tcW w:w="675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8E573F" w:rsidRPr="00DB0EB6" w:rsidRDefault="008E573F" w:rsidP="00B913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8E573F" w:rsidRDefault="008E573F" w:rsidP="008E5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E573F" w:rsidRDefault="008E573F" w:rsidP="008E573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E573F" w:rsidRDefault="008E573F" w:rsidP="008E573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8E573F" w:rsidRDefault="008E573F" w:rsidP="008E57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 w:rsidRPr="00EC3B31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</w:p>
    <w:p w:rsidR="008E573F" w:rsidRDefault="008E573F" w:rsidP="008E573F">
      <w:pPr>
        <w:pStyle w:val="Default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3F31FA" w:rsidRDefault="003F31FA" w:rsidP="008E573F">
      <w:pPr>
        <w:pStyle w:val="Default"/>
        <w:ind w:firstLine="709"/>
        <w:jc w:val="both"/>
        <w:rPr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8E573F" w:rsidRDefault="008E573F" w:rsidP="008E573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8E573F" w:rsidRDefault="008E573F" w:rsidP="008E573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8E573F" w:rsidRDefault="008E573F" w:rsidP="008E573F">
      <w:pPr>
        <w:pStyle w:val="Default"/>
        <w:ind w:firstLine="709"/>
        <w:jc w:val="both"/>
        <w:rPr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Информационно-методические условия реализации 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 w:rsidRPr="00EC3B31">
        <w:rPr>
          <w:b/>
          <w:bCs/>
          <w:sz w:val="28"/>
          <w:szCs w:val="28"/>
        </w:rPr>
        <w:t>»</w:t>
      </w:r>
    </w:p>
    <w:p w:rsidR="003F31FA" w:rsidRPr="00EC3B31" w:rsidRDefault="003F31FA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категории «</w:t>
      </w:r>
      <w:r w:rsidR="004260FE">
        <w:rPr>
          <w:color w:val="auto"/>
          <w:sz w:val="28"/>
          <w:szCs w:val="28"/>
        </w:rPr>
        <w:t xml:space="preserve">Руководитель  формирования обслуживания </w:t>
      </w:r>
      <w:r w:rsidR="00EC3B31" w:rsidRPr="00EC3B31">
        <w:rPr>
          <w:bCs/>
          <w:color w:val="auto"/>
          <w:sz w:val="28"/>
          <w:szCs w:val="28"/>
        </w:rPr>
        <w:t xml:space="preserve">защитных </w:t>
      </w:r>
      <w:r w:rsidR="00EC3B31" w:rsidRPr="00EC3B31">
        <w:rPr>
          <w:bCs/>
          <w:color w:val="auto"/>
          <w:sz w:val="28"/>
          <w:szCs w:val="28"/>
        </w:rPr>
        <w:lastRenderedPageBreak/>
        <w:t>сооружений</w:t>
      </w:r>
      <w:r>
        <w:rPr>
          <w:color w:val="auto"/>
          <w:sz w:val="28"/>
          <w:szCs w:val="28"/>
        </w:rPr>
        <w:t xml:space="preserve">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8E573F" w:rsidRDefault="008E573F" w:rsidP="008E573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 w:rsidR="00EC3B31">
        <w:rPr>
          <w:b/>
          <w:bCs/>
          <w:color w:val="auto"/>
          <w:sz w:val="28"/>
          <w:szCs w:val="28"/>
        </w:rPr>
        <w:t>»</w:t>
      </w:r>
    </w:p>
    <w:p w:rsidR="003F31FA" w:rsidRPr="00EC3B31" w:rsidRDefault="003F31FA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программы «</w:t>
      </w:r>
      <w:r w:rsidR="004260FE">
        <w:rPr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Pr="0093376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8E573F" w:rsidRDefault="008E573F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>
        <w:rPr>
          <w:b/>
          <w:bCs/>
          <w:sz w:val="28"/>
          <w:szCs w:val="28"/>
        </w:rPr>
        <w:t>»</w:t>
      </w:r>
    </w:p>
    <w:p w:rsidR="003F31FA" w:rsidRDefault="003F31FA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8E573F" w:rsidRDefault="008E573F" w:rsidP="008E573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>
        <w:rPr>
          <w:b/>
          <w:bCs/>
          <w:sz w:val="28"/>
          <w:szCs w:val="28"/>
        </w:rPr>
        <w:t>»</w:t>
      </w:r>
    </w:p>
    <w:p w:rsidR="003F31FA" w:rsidRDefault="003F31FA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8E573F" w:rsidRDefault="008E573F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4260FE">
        <w:rPr>
          <w:b/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/>
          <w:bCs/>
          <w:color w:val="auto"/>
          <w:sz w:val="28"/>
          <w:szCs w:val="28"/>
        </w:rPr>
        <w:t>защитных сооружений</w:t>
      </w:r>
      <w:r>
        <w:rPr>
          <w:b/>
          <w:bCs/>
          <w:sz w:val="28"/>
          <w:szCs w:val="28"/>
        </w:rPr>
        <w:t>»</w:t>
      </w:r>
    </w:p>
    <w:p w:rsidR="003F31FA" w:rsidRDefault="003F31FA" w:rsidP="008E573F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>дополнительной образовательной программы «</w:t>
      </w:r>
      <w:r w:rsidR="004260FE" w:rsidRPr="004260FE">
        <w:rPr>
          <w:bCs/>
          <w:sz w:val="28"/>
          <w:szCs w:val="28"/>
        </w:rPr>
        <w:t xml:space="preserve">Руководитель формирования обслуживания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Pr="00217F4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8E573F" w:rsidRDefault="008E573F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руководитель </w:t>
      </w:r>
      <w:r w:rsidR="004260FE" w:rsidRPr="004260FE">
        <w:rPr>
          <w:bCs/>
          <w:sz w:val="28"/>
          <w:szCs w:val="28"/>
        </w:rPr>
        <w:t xml:space="preserve">формирования обслуживания </w:t>
      </w:r>
      <w:r w:rsidR="00EC3B31" w:rsidRPr="00EC3B31">
        <w:rPr>
          <w:bCs/>
          <w:color w:val="auto"/>
          <w:sz w:val="28"/>
          <w:szCs w:val="28"/>
        </w:rPr>
        <w:t>защитных сооружений</w:t>
      </w:r>
      <w:r w:rsidR="00EC3B31">
        <w:rPr>
          <w:bCs/>
          <w:color w:val="auto"/>
          <w:sz w:val="28"/>
          <w:szCs w:val="28"/>
        </w:rPr>
        <w:t xml:space="preserve"> </w:t>
      </w:r>
      <w:r w:rsidR="004260F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выполняет следующие виды самостоятельной работы: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8E573F" w:rsidRDefault="008E573F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8E573F" w:rsidRDefault="008E573F" w:rsidP="008E573F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8E573F" w:rsidRDefault="008E573F" w:rsidP="008E573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3F31FA" w:rsidRDefault="003F31FA" w:rsidP="008E573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7. Средства обеспечения обучения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Приборы радиационной разведки и дозиметрического контроля, приборы химической разведки.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573F" w:rsidRDefault="0055216A" w:rsidP="008E573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C946E1" wp14:editId="4EB0D6E4">
            <wp:simplePos x="0" y="0"/>
            <wp:positionH relativeFrom="column">
              <wp:posOffset>3434715</wp:posOffset>
            </wp:positionH>
            <wp:positionV relativeFrom="paragraph">
              <wp:posOffset>55880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73F" w:rsidRDefault="008E573F" w:rsidP="008E573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8E573F" w:rsidRDefault="008E573F" w:rsidP="008E573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8E573F" w:rsidRDefault="008E573F" w:rsidP="008E573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2819" w:rsidRDefault="001F2819">
      <w:bookmarkStart w:id="0" w:name="_GoBack"/>
      <w:bookmarkEnd w:id="0"/>
    </w:p>
    <w:sectPr w:rsidR="001F2819" w:rsidSect="00B913F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C9B" w:rsidRDefault="00006C9B" w:rsidP="00550D8D">
      <w:pPr>
        <w:spacing w:after="0" w:line="240" w:lineRule="auto"/>
      </w:pPr>
      <w:r>
        <w:separator/>
      </w:r>
    </w:p>
  </w:endnote>
  <w:endnote w:type="continuationSeparator" w:id="0">
    <w:p w:rsidR="00006C9B" w:rsidRDefault="00006C9B" w:rsidP="00550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C9B" w:rsidRDefault="00006C9B" w:rsidP="00550D8D">
      <w:pPr>
        <w:spacing w:after="0" w:line="240" w:lineRule="auto"/>
      </w:pPr>
      <w:r>
        <w:separator/>
      </w:r>
    </w:p>
  </w:footnote>
  <w:footnote w:type="continuationSeparator" w:id="0">
    <w:p w:rsidR="00006C9B" w:rsidRDefault="00006C9B" w:rsidP="00550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B913F7" w:rsidRDefault="0032619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16A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B913F7" w:rsidRDefault="00B913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73F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C9B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360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77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196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1FA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0FE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0D8D"/>
    <w:rsid w:val="0055147D"/>
    <w:rsid w:val="005519E4"/>
    <w:rsid w:val="0055205C"/>
    <w:rsid w:val="0055216A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1EF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573F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12E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6A2A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13F7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670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3B31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47CF1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6958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1DAB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57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E5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573F"/>
  </w:style>
  <w:style w:type="paragraph" w:styleId="a5">
    <w:name w:val="footer"/>
    <w:basedOn w:val="a"/>
    <w:link w:val="a6"/>
    <w:uiPriority w:val="99"/>
    <w:unhideWhenUsed/>
    <w:rsid w:val="008E5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573F"/>
  </w:style>
  <w:style w:type="paragraph" w:customStyle="1" w:styleId="31">
    <w:name w:val="Основной текст с отступом 31"/>
    <w:basedOn w:val="a"/>
    <w:rsid w:val="008E573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573F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E573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4C05C-D848-4D9A-86DA-7C4A49AF0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61</Pages>
  <Words>14726</Words>
  <Characters>83943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2016-12-08T07:00:00Z</cp:lastPrinted>
  <dcterms:created xsi:type="dcterms:W3CDTF">2016-12-07T10:52:00Z</dcterms:created>
  <dcterms:modified xsi:type="dcterms:W3CDTF">2016-12-09T11:49:00Z</dcterms:modified>
</cp:coreProperties>
</file>