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E2F" w:rsidRDefault="000F5E2F" w:rsidP="000F5E2F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7896225" cy="10225695"/>
            <wp:effectExtent l="0" t="0" r="0" b="0"/>
            <wp:docPr id="1" name="Рисунок 1" descr="C:\Users\user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242" cy="1023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D22" w:rsidRDefault="00AA5D22" w:rsidP="00AA5D22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1. Общая характеристика дополнительной образовательной программы «Руководитель противопожарной службы» </w:t>
      </w:r>
    </w:p>
    <w:p w:rsidR="00AA5D22" w:rsidRPr="004B1DBF" w:rsidRDefault="00AA5D22" w:rsidP="00AA5D22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Дополнительная образовательная программа </w:t>
      </w:r>
      <w:r>
        <w:rPr>
          <w:bCs/>
          <w:color w:val="auto"/>
          <w:sz w:val="28"/>
          <w:szCs w:val="28"/>
        </w:rPr>
        <w:t>«Руководитель противопожарной</w:t>
      </w:r>
      <w:r w:rsidRPr="00E06577">
        <w:rPr>
          <w:bCs/>
          <w:color w:val="auto"/>
          <w:sz w:val="28"/>
          <w:szCs w:val="28"/>
        </w:rPr>
        <w:t xml:space="preserve"> службы</w:t>
      </w:r>
      <w:r>
        <w:rPr>
          <w:bCs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является одним из элементов единой системы подготовки  населения в области гражданской обороны и защиты населения от чрезвычайных ситуаций.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должностных лиц и специалистов сил гражданской обороны и единой государственной системы предупреждения и ликвидации чрезвычайных ситуаций определен приказами Министерства Российской Федерации по делам гражданской обороны, чрезвычайным ситуациям и ликвидации последствий стихийных бедствий от 13 ноября 2006 г. № 646 и от 19 января 2004 г № 19.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Учебные группы комплектуются из лиц, занимающих следующие должности: руководители спасательных служб и их заместители;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Комплектование учебных групп проводится должностными лицами и специалистами одной категории.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Дополнительная  образовательная программа </w:t>
      </w:r>
      <w:r w:rsidRPr="00E06577">
        <w:rPr>
          <w:bCs/>
          <w:color w:val="auto"/>
          <w:sz w:val="28"/>
          <w:szCs w:val="28"/>
        </w:rPr>
        <w:t xml:space="preserve">«Руководитель </w:t>
      </w:r>
      <w:r>
        <w:rPr>
          <w:bCs/>
          <w:color w:val="auto"/>
          <w:sz w:val="28"/>
          <w:szCs w:val="28"/>
        </w:rPr>
        <w:t>противопожарной</w:t>
      </w:r>
      <w:r w:rsidRPr="00E06577">
        <w:rPr>
          <w:bCs/>
          <w:color w:val="auto"/>
          <w:sz w:val="28"/>
          <w:szCs w:val="28"/>
        </w:rPr>
        <w:t xml:space="preserve"> службы</w:t>
      </w:r>
      <w:r>
        <w:rPr>
          <w:bCs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представляет собой комплекс нормативно-методической документации, регламентирующей содержание, организацию и оценку качества подготовки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. </w:t>
      </w:r>
    </w:p>
    <w:p w:rsidR="00AA5D22" w:rsidRPr="009F078E" w:rsidRDefault="00AA5D22" w:rsidP="00AA5D22">
      <w:pPr>
        <w:pStyle w:val="31"/>
        <w:rPr>
          <w:szCs w:val="28"/>
        </w:rPr>
      </w:pPr>
      <w:r>
        <w:rPr>
          <w:szCs w:val="28"/>
        </w:rPr>
        <w:t xml:space="preserve">Дополнительная образовательная программа </w:t>
      </w:r>
      <w:r w:rsidRPr="00E06577">
        <w:rPr>
          <w:bCs/>
          <w:szCs w:val="28"/>
        </w:rPr>
        <w:t xml:space="preserve">«Руководитель </w:t>
      </w:r>
      <w:r>
        <w:rPr>
          <w:bCs/>
          <w:szCs w:val="28"/>
        </w:rPr>
        <w:t>противопожарной</w:t>
      </w:r>
      <w:r w:rsidRPr="00E06577">
        <w:rPr>
          <w:bCs/>
          <w:szCs w:val="28"/>
        </w:rPr>
        <w:t xml:space="preserve"> службы</w:t>
      </w:r>
      <w:r>
        <w:rPr>
          <w:bCs/>
          <w:szCs w:val="28"/>
        </w:rPr>
        <w:t xml:space="preserve">» </w:t>
      </w:r>
      <w:r>
        <w:rPr>
          <w:szCs w:val="28"/>
        </w:rPr>
        <w:t xml:space="preserve">подлежит ежегодной корректировке после утверждения главой муниципального образования «Город Саратов» плана комплектования МКОУ ДПО «Курсы гражданской обороны муниципального образования «Город Саратов» (далее – Курсы ГО) слушателями на год. </w:t>
      </w:r>
      <w:proofErr w:type="gramStart"/>
      <w:r>
        <w:rPr>
          <w:szCs w:val="28"/>
        </w:rPr>
        <w:t>В программе может быть изменен расчет времени, отводимого на изучение тем занятий, уточнено содержание тем занятий, последовательность их изучения без сокращения общего количества часов, предусмотренного Примерной программой</w:t>
      </w:r>
      <w:r w:rsidRPr="00377517">
        <w:rPr>
          <w:szCs w:val="28"/>
        </w:rPr>
        <w:t xml:space="preserve">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</w:t>
      </w:r>
      <w:proofErr w:type="gramEnd"/>
      <w:r w:rsidRPr="00377517">
        <w:rPr>
          <w:szCs w:val="28"/>
        </w:rPr>
        <w:t xml:space="preserve"> муниципальных образований, утвержденной Министром Российской Федерации по делам гражданской обороны, чрезвычайным ситуациям и ликвидации последствий стихийных бедствий </w:t>
      </w:r>
      <w:r w:rsidRPr="00377517">
        <w:t>28.11.2013г. № 2-4-87-36-14.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программе заложен принцип модульно-компетентностного подхода к обучению. Структура и содержание модулей предполагают достижение обучаемыми знаний и умений, определенных дополнительной образовательной программой  </w:t>
      </w:r>
      <w:r w:rsidRPr="00E06577">
        <w:rPr>
          <w:bCs/>
          <w:color w:val="auto"/>
          <w:sz w:val="28"/>
          <w:szCs w:val="28"/>
        </w:rPr>
        <w:t xml:space="preserve">«Руководитель </w:t>
      </w:r>
      <w:r>
        <w:rPr>
          <w:bCs/>
          <w:color w:val="auto"/>
          <w:sz w:val="28"/>
          <w:szCs w:val="28"/>
        </w:rPr>
        <w:t>противопожарной</w:t>
      </w:r>
      <w:r w:rsidRPr="00E06577">
        <w:rPr>
          <w:bCs/>
          <w:color w:val="auto"/>
          <w:sz w:val="28"/>
          <w:szCs w:val="28"/>
        </w:rPr>
        <w:t xml:space="preserve"> службы</w:t>
      </w:r>
      <w:r>
        <w:rPr>
          <w:bCs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. Модули обучения разработаны с учетом базовой подготовки обучаемых и необходимости получения знаний и умений, требуемых для выполнения ими должностных обязанностей после обучения на Курсах.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lastRenderedPageBreak/>
        <w:t>Обучение</w:t>
      </w:r>
      <w:proofErr w:type="gramEnd"/>
      <w:r>
        <w:rPr>
          <w:color w:val="auto"/>
          <w:sz w:val="28"/>
          <w:szCs w:val="28"/>
        </w:rPr>
        <w:t xml:space="preserve"> по дополнительной образовательной программе  </w:t>
      </w:r>
      <w:r w:rsidRPr="00E06577">
        <w:rPr>
          <w:bCs/>
          <w:color w:val="auto"/>
          <w:sz w:val="28"/>
          <w:szCs w:val="28"/>
        </w:rPr>
        <w:t xml:space="preserve">«Руководитель </w:t>
      </w:r>
      <w:r>
        <w:rPr>
          <w:bCs/>
          <w:color w:val="auto"/>
          <w:sz w:val="28"/>
          <w:szCs w:val="28"/>
        </w:rPr>
        <w:t>противопожарной</w:t>
      </w:r>
      <w:r w:rsidRPr="00E06577">
        <w:rPr>
          <w:bCs/>
          <w:color w:val="auto"/>
          <w:sz w:val="28"/>
          <w:szCs w:val="28"/>
        </w:rPr>
        <w:t xml:space="preserve"> службы</w:t>
      </w:r>
      <w:r>
        <w:rPr>
          <w:bCs/>
          <w:color w:val="auto"/>
          <w:sz w:val="28"/>
          <w:szCs w:val="28"/>
        </w:rPr>
        <w:t xml:space="preserve">» </w:t>
      </w:r>
      <w:r>
        <w:rPr>
          <w:color w:val="auto"/>
          <w:sz w:val="28"/>
          <w:szCs w:val="28"/>
        </w:rPr>
        <w:t xml:space="preserve">проводится по очно-заочной форме в два этапа.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Первый этап – очная форма обучения.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Второй этап – заочная форма обучения (самостоятельная работа).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первом этапе обучение проводится на Курсах ГО.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повышения эффективности обучения в первый день занятий проводится входное тестирование, в результате которого оценивается уровень знаний обучаемых. Проведение входного тестирования является обязательным.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результатам входного тестирования преподаватели, закрепленные за учебными группами, вырабатывают рекомендации для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по изучению учебного материала.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 итогам входного тестирования руководитель  Курсов ГО может принять решение об изменении учебных тем, учебных вопросов и расписания занятий. Результаты входного тестирования отражаются в журнале учета учебных занятий. Продолжительность обучения на первом этапе составляет одну неделю (5 дней).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втором этапе </w:t>
      </w:r>
      <w:proofErr w:type="gramStart"/>
      <w:r>
        <w:rPr>
          <w:color w:val="auto"/>
          <w:sz w:val="28"/>
          <w:szCs w:val="28"/>
        </w:rPr>
        <w:t>подготовки</w:t>
      </w:r>
      <w:proofErr w:type="gramEnd"/>
      <w:r>
        <w:rPr>
          <w:color w:val="auto"/>
          <w:sz w:val="28"/>
          <w:szCs w:val="28"/>
        </w:rPr>
        <w:t xml:space="preserve"> обучаемые самостоятельно изучают учебный материал первого модуля и учебный материал в соответствии с учебным планом программы.  Продолжительность обучения на втором этапе составляет одну неделю (5 дней).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Количество слушателей в учебной группе не должно превышать 25 человек. При проведении практических занятий разрешается учебную группу делить на подгруппы численностью 12-13 человек.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Продолжительность ежедневных учебных занятий с преподавателями 6-8 учебных часов (по 45 минут). Кроме того, ежедневно (кроме предвыходных и предпраздничных дней) предусматривается время на самостоятельную работу слушателей. Часы самоподготовки используются для изучения учебного материала, выполнения заданий на самостоятельную подготовку, консультирования, просмотра учебных видеоматериалов.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сокращения материальных затрат и времени на проезд обучаемых разрешается проводить обучение методом сбора с выездом преподавателей  Курсов ГО на предприятия и в учреждения города Саратова. Возможно обучение с использованием дистанционных образовательных технологий и электронного обучения.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всех занятиях с использованием имитационных средств и радиоактивных источников руководители занятий несут персональную ответственность за соблюдение мер безопасности.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В целях усиления практической направленности рекомендуется проводить занятия по теме №7 модуля №2, теме №5 модуля №3, теме №4 модуля №4, теме №2 модуля №5 Примерной программы обучения населения в области безопасности жизнедеятельности от 28 ноября 2013 года № 2-4-87-36-14 на материальной базе объектов, которые определяются решением </w:t>
      </w:r>
      <w:r>
        <w:rPr>
          <w:color w:val="auto"/>
          <w:sz w:val="28"/>
          <w:szCs w:val="28"/>
        </w:rPr>
        <w:lastRenderedPageBreak/>
        <w:t xml:space="preserve">председателя комиссии по чрезвычайным ситуациям и обеспечению пожарной безопасности администрации города Саратова. </w:t>
      </w:r>
      <w:proofErr w:type="gramEnd"/>
    </w:p>
    <w:p w:rsidR="00AA5D22" w:rsidRDefault="00AA5D22" w:rsidP="00AA5D22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A5D22" w:rsidRDefault="00AA5D22" w:rsidP="00AA5D22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1.1. Нормативно-правовые основы разработки дополнительной образовательной программы «Руководитель </w:t>
      </w:r>
      <w:r w:rsidRPr="00AA5D22">
        <w:rPr>
          <w:b/>
          <w:bCs/>
          <w:color w:val="auto"/>
          <w:sz w:val="28"/>
          <w:szCs w:val="28"/>
        </w:rPr>
        <w:t>противопожарной</w:t>
      </w:r>
      <w:r>
        <w:rPr>
          <w:b/>
          <w:bCs/>
          <w:color w:val="auto"/>
          <w:sz w:val="28"/>
          <w:szCs w:val="28"/>
        </w:rPr>
        <w:t xml:space="preserve"> службы»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Нормативно-правовыми основами разработки</w:t>
      </w:r>
      <w:r w:rsidRPr="00F14EE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дополнительной образовательной программы </w:t>
      </w:r>
      <w:r w:rsidRPr="00E06577">
        <w:rPr>
          <w:bCs/>
          <w:color w:val="auto"/>
          <w:sz w:val="28"/>
          <w:szCs w:val="28"/>
        </w:rPr>
        <w:t xml:space="preserve">«Руководитель </w:t>
      </w:r>
      <w:r>
        <w:rPr>
          <w:bCs/>
          <w:color w:val="auto"/>
          <w:sz w:val="28"/>
          <w:szCs w:val="28"/>
        </w:rPr>
        <w:t>противопожарной</w:t>
      </w:r>
      <w:r w:rsidRPr="00E06577">
        <w:rPr>
          <w:bCs/>
          <w:color w:val="auto"/>
          <w:sz w:val="28"/>
          <w:szCs w:val="28"/>
        </w:rPr>
        <w:t xml:space="preserve"> службы</w:t>
      </w:r>
      <w:r>
        <w:rPr>
          <w:bCs/>
          <w:color w:val="auto"/>
          <w:sz w:val="28"/>
          <w:szCs w:val="28"/>
        </w:rPr>
        <w:t xml:space="preserve">» </w:t>
      </w:r>
      <w:r>
        <w:rPr>
          <w:color w:val="auto"/>
          <w:sz w:val="28"/>
          <w:szCs w:val="28"/>
        </w:rPr>
        <w:t xml:space="preserve"> являются: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12.02.1998 г. № 28-ФЗ «О гражданской обороне»;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21.12.1994 г. № 68-ФЗ «О защите населения и территорий от чрезвычайных ситуаций природного и техногенного характера»;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29.12.2013 г. № 273-ФЗ «Об образовании в Российской Федерации»;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04.05.2011 г. № 99-ФЗ «О лицензировании отдельных видов деятельности»;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02.11.2000 г. № 841 «Об утверждении Положения об организации обучения населения в области гражданской обороны»;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Приказ Министерства образования и науки РФ от 01.07.2013 г. № 499 «Об утверждении порядка организации и осуществления образовательной деятельности по дополнительным профессиональным программам»;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09.10.2013 г. № 06-735 «О дополнительном профессиональном образовании»;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26.06.2003 г. № 14-55-784ин/15 «Примерные нормы времени для расчета объема учебной работы и основные виды учебно-методической, научно-исследовательской и других работ, выполняемых профессорско-преподавательским составом в образовательных учреждениях высшего и дополнительного профессионального образования»;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</w:t>
      </w:r>
      <w:r>
        <w:rPr>
          <w:color w:val="auto"/>
          <w:sz w:val="28"/>
          <w:szCs w:val="28"/>
        </w:rPr>
        <w:lastRenderedPageBreak/>
        <w:t>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 № 2-4-87-36-14, утвержденная Министром МЧС России 28.11.2013 г.;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Саратовской области от 03.11.2008 г. № 366–П «Об организации обучения населения и сил гражданской обороны Саратовской обороны в области гражданской обороны»;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образований, утвержденная Губернатором Саратовской области 28.12.2013 г.;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1.2. Срок освоения дополнительной образовательной программы </w:t>
      </w:r>
    </w:p>
    <w:p w:rsidR="00AA5D22" w:rsidRDefault="00AA5D22" w:rsidP="00AA5D22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«Руководитель </w:t>
      </w:r>
      <w:r w:rsidRPr="00AA5D22">
        <w:rPr>
          <w:b/>
          <w:bCs/>
          <w:color w:val="auto"/>
          <w:sz w:val="28"/>
          <w:szCs w:val="28"/>
        </w:rPr>
        <w:t>противопожарной</w:t>
      </w:r>
      <w:r>
        <w:rPr>
          <w:b/>
          <w:bCs/>
          <w:color w:val="auto"/>
          <w:sz w:val="28"/>
          <w:szCs w:val="28"/>
        </w:rPr>
        <w:t xml:space="preserve"> службы»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Срок освоения программы - 72 аудиторных часа (80 часов общей трудоемкости).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Форма обучения: с отрывом от работы.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Режим занятий: </w:t>
      </w:r>
    </w:p>
    <w:p w:rsidR="00AA5D22" w:rsidRDefault="00AA5D22" w:rsidP="00AA5D22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 дней занятий по 6-8 часов занятий в день на Курсах ГО;</w:t>
      </w:r>
    </w:p>
    <w:p w:rsidR="00AA5D22" w:rsidRDefault="00AA5D22" w:rsidP="00AA5D22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 дней самостоятельных занятий по 6-8 учебных часов занятий в день.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AA5D22" w:rsidRDefault="00AA5D22" w:rsidP="00AA5D22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1.3. Цель подготовки руководителя </w:t>
      </w:r>
      <w:r w:rsidRPr="00AA5D22">
        <w:rPr>
          <w:b/>
          <w:bCs/>
          <w:color w:val="auto"/>
          <w:sz w:val="28"/>
          <w:szCs w:val="28"/>
        </w:rPr>
        <w:t>противопожарной</w:t>
      </w:r>
      <w:r>
        <w:rPr>
          <w:b/>
          <w:bCs/>
          <w:color w:val="auto"/>
          <w:sz w:val="28"/>
          <w:szCs w:val="28"/>
        </w:rPr>
        <w:t xml:space="preserve"> службы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подготовки руководителя </w:t>
      </w:r>
      <w:r>
        <w:rPr>
          <w:bCs/>
          <w:color w:val="auto"/>
          <w:sz w:val="28"/>
          <w:szCs w:val="28"/>
        </w:rPr>
        <w:t>противопожарной</w:t>
      </w:r>
      <w:r>
        <w:rPr>
          <w:color w:val="auto"/>
          <w:sz w:val="28"/>
          <w:szCs w:val="28"/>
        </w:rPr>
        <w:t xml:space="preserve"> службы является: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развитие и формирование компетенций, обеспечивающих достижение дополнительной квалификации;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совершенствование знаний и умений по порядку применения сил гражданской обороны и единой государственной системы предупреждения и ликвидации чрезвычайных ситуаций;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мероприятий гражданской обороны и защиты от чрезвычайных ситуаций, формирование готовности использовать полученные знания в интересах защиты населения, материальных и культурных ценностей и территорий от опасностей мирного и военного времени. </w:t>
      </w:r>
    </w:p>
    <w:p w:rsidR="00AA5D22" w:rsidRDefault="00AA5D22" w:rsidP="00AA5D22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A5D22" w:rsidRDefault="00AA5D22" w:rsidP="00AA5D22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1.4. Область и объекты профессиональной деятельности </w:t>
      </w:r>
      <w:r w:rsidRPr="00F14EEF">
        <w:rPr>
          <w:b/>
          <w:color w:val="auto"/>
          <w:sz w:val="28"/>
          <w:szCs w:val="28"/>
        </w:rPr>
        <w:t xml:space="preserve">руководителя </w:t>
      </w:r>
      <w:r w:rsidRPr="00AA5D22">
        <w:rPr>
          <w:b/>
          <w:bCs/>
          <w:color w:val="auto"/>
          <w:sz w:val="28"/>
          <w:szCs w:val="28"/>
        </w:rPr>
        <w:t>противопожарной</w:t>
      </w:r>
      <w:r w:rsidRPr="00F14EEF">
        <w:rPr>
          <w:b/>
          <w:color w:val="auto"/>
          <w:sz w:val="28"/>
          <w:szCs w:val="28"/>
        </w:rPr>
        <w:t xml:space="preserve"> службы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Областью профессиональной деятельности руководителя </w:t>
      </w:r>
      <w:r>
        <w:rPr>
          <w:bCs/>
          <w:color w:val="auto"/>
          <w:sz w:val="28"/>
          <w:szCs w:val="28"/>
        </w:rPr>
        <w:t>противопожарной</w:t>
      </w:r>
      <w:r>
        <w:rPr>
          <w:color w:val="auto"/>
          <w:sz w:val="28"/>
          <w:szCs w:val="28"/>
        </w:rPr>
        <w:t xml:space="preserve"> службы являются мероприятия гражданской обороны и защиты населения от чрезвычайных ситуаций природного и техногенного характера.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Объектами профессиональной деятельности являются: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требования нормативных правовых актов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аварийно-спасательные и другие неотложные работы;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уровень профессиональной подготовки личного состава спасательных служб и нештатных аварийно-спасательных формирований;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силы и средства гражданской обороны и 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AA5D22" w:rsidRDefault="00AA5D22" w:rsidP="00AA5D22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1.5. Планируемые результаты освоения дополнительной образовательной программы «Р</w:t>
      </w:r>
      <w:r>
        <w:rPr>
          <w:b/>
          <w:color w:val="auto"/>
          <w:sz w:val="28"/>
          <w:szCs w:val="28"/>
        </w:rPr>
        <w:t>уководитель</w:t>
      </w:r>
      <w:r w:rsidRPr="00F14EEF">
        <w:rPr>
          <w:b/>
          <w:color w:val="auto"/>
          <w:sz w:val="28"/>
          <w:szCs w:val="28"/>
        </w:rPr>
        <w:t xml:space="preserve"> </w:t>
      </w:r>
      <w:r w:rsidRPr="00AA5D22">
        <w:rPr>
          <w:b/>
          <w:bCs/>
          <w:color w:val="auto"/>
          <w:sz w:val="28"/>
          <w:szCs w:val="28"/>
        </w:rPr>
        <w:t>противопожарной</w:t>
      </w:r>
      <w:r w:rsidRPr="00AA5D22">
        <w:rPr>
          <w:b/>
          <w:color w:val="auto"/>
          <w:sz w:val="28"/>
          <w:szCs w:val="28"/>
        </w:rPr>
        <w:t xml:space="preserve"> </w:t>
      </w:r>
      <w:r w:rsidRPr="00F14EEF">
        <w:rPr>
          <w:b/>
          <w:color w:val="auto"/>
          <w:sz w:val="28"/>
          <w:szCs w:val="28"/>
        </w:rPr>
        <w:t>службы</w:t>
      </w:r>
      <w:r>
        <w:rPr>
          <w:b/>
          <w:color w:val="auto"/>
          <w:sz w:val="28"/>
          <w:szCs w:val="28"/>
        </w:rPr>
        <w:t>»</w:t>
      </w:r>
      <w:r>
        <w:rPr>
          <w:b/>
          <w:bCs/>
          <w:color w:val="auto"/>
          <w:sz w:val="28"/>
          <w:szCs w:val="28"/>
        </w:rPr>
        <w:t xml:space="preserve">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Руководитель </w:t>
      </w:r>
      <w:r w:rsidRPr="00AA5D22">
        <w:rPr>
          <w:b/>
          <w:bCs/>
          <w:color w:val="auto"/>
          <w:sz w:val="28"/>
          <w:szCs w:val="28"/>
        </w:rPr>
        <w:t>противопожарной</w:t>
      </w:r>
      <w:r>
        <w:rPr>
          <w:color w:val="auto"/>
          <w:sz w:val="28"/>
          <w:szCs w:val="28"/>
        </w:rPr>
        <w:t xml:space="preserve"> службы</w:t>
      </w:r>
      <w:r>
        <w:rPr>
          <w:b/>
          <w:b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 xml:space="preserve">освоивший дополнительную образовательную программу, должен обладать профессиональными компетенциями, включающими в себя способности: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реализации знаний и умений в области гражданской обороны и защиты населения от чрезвычайных ситуаций природного и техногенного характера;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адаптации к конкретным условиям выполняемых задач в сфере гражданской обороны и защиты от чрезвычайных ситуаций в соответствии с занимаемой должностью;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планировать мероприятия, обеспечивающие полноту решения задач гражданской обороны и защиты населения и территорий от чрезвычайных ситуаций;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анализировать, систематизировать и оценивать обстановку, принимать решения в области гражданской обороны и защиты населения и территорий от чрезвычайных ситуаций;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понимание значимости своей деятельности в области гражданской обороны и защиты населения и территорий от чрезвычайных ситуаций.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результате освоения дополнительной образовательной программы </w:t>
      </w:r>
      <w:r w:rsidRPr="00140215">
        <w:rPr>
          <w:bCs/>
          <w:color w:val="auto"/>
          <w:sz w:val="28"/>
          <w:szCs w:val="28"/>
        </w:rPr>
        <w:t>«Р</w:t>
      </w:r>
      <w:r w:rsidRPr="00140215">
        <w:rPr>
          <w:color w:val="auto"/>
          <w:sz w:val="28"/>
          <w:szCs w:val="28"/>
        </w:rPr>
        <w:t xml:space="preserve">уководитель </w:t>
      </w:r>
      <w:r>
        <w:rPr>
          <w:bCs/>
          <w:color w:val="auto"/>
          <w:sz w:val="28"/>
          <w:szCs w:val="28"/>
        </w:rPr>
        <w:t>противопожарной</w:t>
      </w:r>
      <w:r w:rsidRPr="00140215">
        <w:rPr>
          <w:color w:val="auto"/>
          <w:sz w:val="28"/>
          <w:szCs w:val="28"/>
        </w:rPr>
        <w:t xml:space="preserve"> службы»</w:t>
      </w:r>
      <w:r>
        <w:rPr>
          <w:color w:val="auto"/>
          <w:sz w:val="28"/>
          <w:szCs w:val="28"/>
        </w:rPr>
        <w:t xml:space="preserve"> должностные лица данной категории должны: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знать: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 соответствующего уровня и роль сил гражданской обороны и единой государственной системы предупреждения и ликвидации чрезвычайных ситуаций в решении задач;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состав, задачи, возможности и порядок применения подведомственных сил гражданской обороны и Саратовской территориальной подсистемы единой государственной системы предупреждения и ликвидации чрезвычайных ситуаций (муниципального образования, организации);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действий сил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виды чрезвычайных ситуаций, причины их возникновения, основные характеристики, возможные последствия, способы защиты населения от их воздействия и место сил гражданской обороны и единой государственной системы предупреждения и ликвидации чрезвычайных ситуаций при их применении;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взаимодействия с органами управления;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чрезвычайных ситуаций природного и техногенного характера, которые наиболее вероятны на территории Саратовской области, возможности подчиненных сил по их предотвращению и ликвидации последствий;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проведения специальной обработки, дозиметрического и химического контроля;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способы оказания первой помощи;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применения сил гражданской обороны и единой государственной системы предупреждения и ликвидации чрезвычайных ситуаций в ходе проведения аварийно-спасательных мероприятий и других неотложных работ, ликвидации чрезвычайных ситуаций;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уметь: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поддерживать в постоянной готовности подчиненные силы гражданской обороны и единой государственной системы предупреждения и ликвидации чрезвычайных ситуаций;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анализировать, оценивать обстановку и принимать решения в области гражданской обороны и защиты от ЧС в объеме занимаемой должности;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осуществлять организацию проведения аварийно-спасательных мероприятий и других неотложных работ ликвидации чрезвычайных ситуаций, управление подчиненными силами при выполнении работ;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организовывать и обеспечивать выполнение мер безопасности личным составом и окружающими при проведении аварийно-спасательных мероприятий и других неотложных работ ликвидации чрезвычайных ситуаций;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осуществлять проведение мероприятий по предоставлению населению убежищ, средств индивидуальной защиты, эвакуации населения, материальных и культурных ценностей в безопасные районы;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проводить подготовку подчиненных сил гражданской обороны и единой государственной системы предупреждения и ликвидации чрезвычайных ситуаций к выполнению задач по их предназначению;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быть </w:t>
      </w:r>
      <w:proofErr w:type="gramStart"/>
      <w:r>
        <w:rPr>
          <w:b/>
          <w:bCs/>
          <w:color w:val="auto"/>
          <w:sz w:val="28"/>
          <w:szCs w:val="28"/>
        </w:rPr>
        <w:t>ознакомлены</w:t>
      </w:r>
      <w:proofErr w:type="gramEnd"/>
      <w:r>
        <w:rPr>
          <w:b/>
          <w:bCs/>
          <w:color w:val="auto"/>
          <w:sz w:val="28"/>
          <w:szCs w:val="28"/>
        </w:rPr>
        <w:t xml:space="preserve"> с: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принципами построения и функционированием систем управления, связи и оповещения, работой дежурно-диспетчерской службы;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передовым опытом в области гражданской обороны, защиты от аварийно-спасательных мероприятий и других неотложных работ ликвидации чрезвычайных ситуаций природного и техногенного характера, пожарной безопасности и безопасности людей на водных объектах. </w:t>
      </w:r>
    </w:p>
    <w:p w:rsidR="00AA5D22" w:rsidRDefault="00AA5D22" w:rsidP="00AA5D22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1.6. Специальные требования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 освоению дополнительной образовательной программы </w:t>
      </w:r>
      <w:r w:rsidRPr="00140215">
        <w:rPr>
          <w:bCs/>
          <w:color w:val="auto"/>
          <w:sz w:val="28"/>
          <w:szCs w:val="28"/>
        </w:rPr>
        <w:t>«Р</w:t>
      </w:r>
      <w:r w:rsidRPr="00140215">
        <w:rPr>
          <w:color w:val="auto"/>
          <w:sz w:val="28"/>
          <w:szCs w:val="28"/>
        </w:rPr>
        <w:t xml:space="preserve">уководитель </w:t>
      </w:r>
      <w:r>
        <w:rPr>
          <w:bCs/>
          <w:color w:val="auto"/>
          <w:sz w:val="28"/>
          <w:szCs w:val="28"/>
        </w:rPr>
        <w:t>противопожарной</w:t>
      </w:r>
      <w:r w:rsidRPr="00140215">
        <w:rPr>
          <w:color w:val="auto"/>
          <w:sz w:val="28"/>
          <w:szCs w:val="28"/>
        </w:rPr>
        <w:t xml:space="preserve"> службы»</w:t>
      </w:r>
      <w:r>
        <w:rPr>
          <w:color w:val="auto"/>
          <w:sz w:val="28"/>
          <w:szCs w:val="28"/>
        </w:rPr>
        <w:t xml:space="preserve"> допускаются: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лица, имеющие среднее профессиональное образование и (или) высшее профессиональное</w:t>
      </w:r>
      <w:r w:rsidRPr="0003756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образование;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лица, получающие среднее профессиональное образование и (или) высшее профессиональное</w:t>
      </w:r>
      <w:r w:rsidRPr="0003756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образование. </w:t>
      </w:r>
      <w:r>
        <w:rPr>
          <w:color w:val="auto"/>
          <w:sz w:val="22"/>
          <w:szCs w:val="22"/>
        </w:rPr>
        <w:t xml:space="preserve"> </w:t>
      </w:r>
    </w:p>
    <w:p w:rsidR="00AA5D22" w:rsidRDefault="00AA5D22" w:rsidP="00AA5D22">
      <w:pPr>
        <w:pStyle w:val="Default"/>
        <w:ind w:firstLine="567"/>
        <w:jc w:val="both"/>
        <w:rPr>
          <w:color w:val="auto"/>
        </w:rPr>
      </w:pPr>
    </w:p>
    <w:p w:rsidR="000F5E2F" w:rsidRDefault="000F5E2F" w:rsidP="000F5E2F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34325" cy="10129434"/>
            <wp:effectExtent l="0" t="0" r="0" b="0"/>
            <wp:docPr id="2" name="Рисунок 2" descr="C:\Users\user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400" cy="1013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D22" w:rsidRDefault="00AA5D22" w:rsidP="00AA5D22">
      <w:pPr>
        <w:rPr>
          <w:b/>
          <w:bCs/>
          <w:sz w:val="28"/>
          <w:szCs w:val="28"/>
        </w:rPr>
        <w:sectPr w:rsidR="00AA5D22" w:rsidSect="004B1DBF">
          <w:head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A5D22" w:rsidRDefault="00AA5D22" w:rsidP="00AA5D22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2. Учебный план</w:t>
      </w:r>
    </w:p>
    <w:p w:rsidR="00AA5D22" w:rsidRDefault="00AA5D22" w:rsidP="00AA5D22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a9"/>
        <w:tblW w:w="14992" w:type="dxa"/>
        <w:tblLayout w:type="fixed"/>
        <w:tblLook w:val="04A0" w:firstRow="1" w:lastRow="0" w:firstColumn="1" w:lastColumn="0" w:noHBand="0" w:noVBand="1"/>
      </w:tblPr>
      <w:tblGrid>
        <w:gridCol w:w="523"/>
        <w:gridCol w:w="3696"/>
        <w:gridCol w:w="851"/>
        <w:gridCol w:w="850"/>
        <w:gridCol w:w="851"/>
        <w:gridCol w:w="850"/>
        <w:gridCol w:w="851"/>
        <w:gridCol w:w="708"/>
        <w:gridCol w:w="851"/>
        <w:gridCol w:w="709"/>
        <w:gridCol w:w="850"/>
        <w:gridCol w:w="709"/>
        <w:gridCol w:w="850"/>
        <w:gridCol w:w="851"/>
        <w:gridCol w:w="992"/>
      </w:tblGrid>
      <w:tr w:rsidR="00AA5D22" w:rsidTr="00617866">
        <w:trPr>
          <w:trHeight w:val="315"/>
        </w:trPr>
        <w:tc>
          <w:tcPr>
            <w:tcW w:w="523" w:type="dxa"/>
            <w:vMerge w:val="restart"/>
          </w:tcPr>
          <w:p w:rsidR="00AA5D22" w:rsidRPr="00003182" w:rsidRDefault="00AA5D22" w:rsidP="00617866">
            <w:pPr>
              <w:pStyle w:val="Default"/>
              <w:jc w:val="center"/>
            </w:pPr>
            <w:r w:rsidRPr="00003182">
              <w:t>№</w:t>
            </w:r>
          </w:p>
          <w:p w:rsidR="00AA5D22" w:rsidRPr="00003182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  <w:proofErr w:type="spellStart"/>
            <w:r w:rsidRPr="00003182">
              <w:t>пп</w:t>
            </w:r>
            <w:proofErr w:type="spellEnd"/>
          </w:p>
        </w:tc>
        <w:tc>
          <w:tcPr>
            <w:tcW w:w="3696" w:type="dxa"/>
            <w:vMerge w:val="restart"/>
          </w:tcPr>
          <w:p w:rsidR="00AA5D22" w:rsidRPr="00003182" w:rsidRDefault="00AA5D22" w:rsidP="00617866">
            <w:pPr>
              <w:pStyle w:val="Default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Наименование модулей</w:t>
            </w:r>
          </w:p>
        </w:tc>
        <w:tc>
          <w:tcPr>
            <w:tcW w:w="851" w:type="dxa"/>
            <w:vMerge w:val="restart"/>
          </w:tcPr>
          <w:p w:rsidR="00AA5D22" w:rsidRPr="00003182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Всего часов</w:t>
            </w:r>
          </w:p>
        </w:tc>
        <w:tc>
          <w:tcPr>
            <w:tcW w:w="1701" w:type="dxa"/>
            <w:gridSpan w:val="2"/>
            <w:vMerge w:val="restart"/>
          </w:tcPr>
          <w:p w:rsidR="00AA5D22" w:rsidRPr="00003182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 том числе по видам занятий</w:t>
            </w:r>
          </w:p>
        </w:tc>
        <w:tc>
          <w:tcPr>
            <w:tcW w:w="6378" w:type="dxa"/>
            <w:gridSpan w:val="8"/>
          </w:tcPr>
          <w:p w:rsidR="00AA5D22" w:rsidRPr="00003182" w:rsidRDefault="00AA5D22" w:rsidP="00617866">
            <w:pPr>
              <w:pStyle w:val="Default"/>
              <w:ind w:right="-108" w:hanging="108"/>
              <w:rPr>
                <w:b/>
                <w:bCs/>
                <w:color w:val="auto"/>
              </w:rPr>
            </w:pPr>
            <w:r>
              <w:t xml:space="preserve"> </w:t>
            </w:r>
            <w:r w:rsidRPr="00003182">
              <w:t>Распределение учебного времени по видам занятий (в часах)</w:t>
            </w:r>
          </w:p>
        </w:tc>
        <w:tc>
          <w:tcPr>
            <w:tcW w:w="1843" w:type="dxa"/>
            <w:gridSpan w:val="2"/>
            <w:vMerge w:val="restart"/>
          </w:tcPr>
          <w:p w:rsidR="00AA5D22" w:rsidRPr="00003182" w:rsidRDefault="00AA5D22" w:rsidP="00617866">
            <w:pPr>
              <w:pStyle w:val="Default"/>
              <w:ind w:left="-108" w:right="-173"/>
              <w:jc w:val="center"/>
              <w:rPr>
                <w:b/>
                <w:bCs/>
                <w:color w:val="auto"/>
              </w:rPr>
            </w:pPr>
            <w:r w:rsidRPr="00003182">
              <w:t>Самостоятельная работа</w:t>
            </w:r>
            <w:r>
              <w:t xml:space="preserve"> </w:t>
            </w:r>
            <w:r w:rsidRPr="00003182">
              <w:t>(</w:t>
            </w:r>
            <w:proofErr w:type="gramStart"/>
            <w:r w:rsidRPr="00003182">
              <w:t>вне</w:t>
            </w:r>
            <w:proofErr w:type="gramEnd"/>
            <w:r w:rsidRPr="00003182">
              <w:t xml:space="preserve"> аудиторная)</w:t>
            </w:r>
          </w:p>
        </w:tc>
      </w:tr>
      <w:tr w:rsidR="00AA5D22" w:rsidTr="00617866">
        <w:trPr>
          <w:trHeight w:val="825"/>
        </w:trPr>
        <w:tc>
          <w:tcPr>
            <w:tcW w:w="523" w:type="dxa"/>
            <w:vMerge/>
          </w:tcPr>
          <w:p w:rsidR="00AA5D22" w:rsidRPr="00003182" w:rsidRDefault="00AA5D22" w:rsidP="00617866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AA5D22" w:rsidRPr="00003182" w:rsidRDefault="00AA5D22" w:rsidP="00617866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AA5D22" w:rsidRPr="00003182" w:rsidRDefault="00AA5D22" w:rsidP="00617866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  <w:vMerge/>
          </w:tcPr>
          <w:p w:rsidR="00AA5D22" w:rsidRPr="00003182" w:rsidRDefault="00AA5D22" w:rsidP="00617866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</w:tcPr>
          <w:p w:rsidR="00AA5D22" w:rsidRPr="00003182" w:rsidRDefault="00AA5D22" w:rsidP="00617866">
            <w:pPr>
              <w:pStyle w:val="Default"/>
              <w:jc w:val="center"/>
            </w:pPr>
            <w:r w:rsidRPr="00003182">
              <w:t>Входное тестирование</w:t>
            </w:r>
          </w:p>
        </w:tc>
        <w:tc>
          <w:tcPr>
            <w:tcW w:w="1559" w:type="dxa"/>
            <w:gridSpan w:val="2"/>
          </w:tcPr>
          <w:p w:rsidR="00AA5D22" w:rsidRPr="00003182" w:rsidRDefault="00AA5D22" w:rsidP="00617866">
            <w:pPr>
              <w:pStyle w:val="Default"/>
              <w:jc w:val="center"/>
            </w:pPr>
            <w:r w:rsidRPr="00003182">
              <w:t>Лекции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AA5D22" w:rsidRPr="00003182" w:rsidRDefault="00AA5D22" w:rsidP="00617866">
            <w:pPr>
              <w:pStyle w:val="Default"/>
              <w:jc w:val="center"/>
            </w:pPr>
            <w:r w:rsidRPr="00003182">
              <w:t>Семинары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AA5D22" w:rsidRPr="00003182" w:rsidRDefault="00AA5D22" w:rsidP="00617866">
            <w:pPr>
              <w:pStyle w:val="Default"/>
              <w:ind w:right="-108" w:hanging="108"/>
              <w:jc w:val="center"/>
            </w:pPr>
            <w:r w:rsidRPr="00003182">
              <w:t>Практические занятия</w:t>
            </w:r>
          </w:p>
        </w:tc>
        <w:tc>
          <w:tcPr>
            <w:tcW w:w="1843" w:type="dxa"/>
            <w:gridSpan w:val="2"/>
            <w:vMerge/>
          </w:tcPr>
          <w:p w:rsidR="00AA5D22" w:rsidRPr="00003182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AA5D22" w:rsidTr="00617866">
        <w:trPr>
          <w:trHeight w:val="300"/>
        </w:trPr>
        <w:tc>
          <w:tcPr>
            <w:tcW w:w="523" w:type="dxa"/>
            <w:vMerge/>
          </w:tcPr>
          <w:p w:rsidR="00AA5D22" w:rsidRPr="00003182" w:rsidRDefault="00AA5D22" w:rsidP="00617866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AA5D22" w:rsidRPr="00003182" w:rsidRDefault="00AA5D22" w:rsidP="00617866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AA5D22" w:rsidRPr="00003182" w:rsidRDefault="00AA5D22" w:rsidP="00617866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AA5D22" w:rsidRPr="00003182" w:rsidRDefault="00AA5D22" w:rsidP="00617866">
            <w:pPr>
              <w:pStyle w:val="Default"/>
              <w:jc w:val="center"/>
            </w:pPr>
            <w:r w:rsidRPr="00003182">
              <w:t>очная</w:t>
            </w:r>
          </w:p>
          <w:p w:rsidR="00AA5D22" w:rsidRPr="00003182" w:rsidRDefault="00AA5D22" w:rsidP="00617866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AA5D22" w:rsidRPr="00003182" w:rsidRDefault="00AA5D22" w:rsidP="00617866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0" w:type="dxa"/>
          </w:tcPr>
          <w:p w:rsidR="00AA5D22" w:rsidRPr="00003182" w:rsidRDefault="00AA5D22" w:rsidP="00617866">
            <w:pPr>
              <w:pStyle w:val="Default"/>
              <w:jc w:val="center"/>
            </w:pPr>
            <w:r w:rsidRPr="00003182">
              <w:t>очная</w:t>
            </w:r>
          </w:p>
          <w:p w:rsidR="00AA5D22" w:rsidRPr="00003182" w:rsidRDefault="00AA5D22" w:rsidP="00617866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AA5D22" w:rsidRPr="00003182" w:rsidRDefault="00AA5D22" w:rsidP="00617866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8" w:type="dxa"/>
          </w:tcPr>
          <w:p w:rsidR="00AA5D22" w:rsidRPr="00003182" w:rsidRDefault="00AA5D22" w:rsidP="00617866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AA5D22" w:rsidRPr="00003182" w:rsidRDefault="00AA5D22" w:rsidP="00617866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AA5D22" w:rsidRPr="00003182" w:rsidRDefault="00AA5D22" w:rsidP="00617866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AA5D22" w:rsidRPr="00003182" w:rsidRDefault="00AA5D22" w:rsidP="00617866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AA5D22" w:rsidRPr="00003182" w:rsidRDefault="00AA5D22" w:rsidP="00617866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AA5D22" w:rsidRPr="00003182" w:rsidRDefault="00AA5D22" w:rsidP="00617866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AA5D22" w:rsidRPr="00003182" w:rsidRDefault="00AA5D22" w:rsidP="00617866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AA5D22" w:rsidRPr="00003182" w:rsidRDefault="00AA5D22" w:rsidP="00617866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AA5D22" w:rsidRPr="00003182" w:rsidRDefault="00AA5D22" w:rsidP="00617866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1" w:type="dxa"/>
          </w:tcPr>
          <w:p w:rsidR="00AA5D22" w:rsidRPr="00003182" w:rsidRDefault="00AA5D22" w:rsidP="00617866">
            <w:pPr>
              <w:pStyle w:val="Default"/>
              <w:jc w:val="center"/>
            </w:pPr>
            <w:r w:rsidRPr="00003182">
              <w:t>очная</w:t>
            </w:r>
          </w:p>
          <w:p w:rsidR="00AA5D22" w:rsidRPr="00003182" w:rsidRDefault="00AA5D22" w:rsidP="00617866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AA5D22" w:rsidRPr="00003182" w:rsidRDefault="00AA5D22" w:rsidP="00617866">
            <w:pPr>
              <w:pStyle w:val="Default"/>
              <w:ind w:left="-108" w:right="-173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</w:tr>
      <w:tr w:rsidR="00AA5D22" w:rsidTr="00617866">
        <w:tc>
          <w:tcPr>
            <w:tcW w:w="523" w:type="dxa"/>
          </w:tcPr>
          <w:p w:rsidR="00AA5D22" w:rsidRPr="00003182" w:rsidRDefault="00AA5D22" w:rsidP="00617866">
            <w:pPr>
              <w:pStyle w:val="Default"/>
            </w:pPr>
            <w:r w:rsidRPr="00003182">
              <w:t xml:space="preserve">1. </w:t>
            </w:r>
          </w:p>
        </w:tc>
        <w:tc>
          <w:tcPr>
            <w:tcW w:w="3696" w:type="dxa"/>
          </w:tcPr>
          <w:p w:rsidR="00AA5D22" w:rsidRPr="00003182" w:rsidRDefault="00AA5D22" w:rsidP="00617866">
            <w:pPr>
              <w:pStyle w:val="Default"/>
            </w:pPr>
            <w:r w:rsidRPr="00003182">
              <w:t xml:space="preserve">Элективный модуль. </w:t>
            </w:r>
          </w:p>
        </w:tc>
        <w:tc>
          <w:tcPr>
            <w:tcW w:w="851" w:type="dxa"/>
          </w:tcPr>
          <w:p w:rsidR="00AA5D22" w:rsidRPr="00003182" w:rsidRDefault="00AA5D22" w:rsidP="00617866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AA5D22" w:rsidRPr="00003182" w:rsidRDefault="00AA5D22" w:rsidP="00617866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AA5D22" w:rsidRPr="00003182" w:rsidRDefault="00AA5D22" w:rsidP="00617866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AA5D22" w:rsidRPr="00003182" w:rsidRDefault="00AA5D22" w:rsidP="00617866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AA5D22" w:rsidRPr="00003182" w:rsidRDefault="00AA5D22" w:rsidP="00617866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8" w:type="dxa"/>
          </w:tcPr>
          <w:p w:rsidR="00AA5D22" w:rsidRPr="00003182" w:rsidRDefault="00AA5D22" w:rsidP="00617866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AA5D22" w:rsidRPr="00003182" w:rsidRDefault="00AA5D22" w:rsidP="00617866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AA5D22" w:rsidRPr="00003182" w:rsidRDefault="00AA5D22" w:rsidP="00617866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AA5D22" w:rsidRPr="00003182" w:rsidRDefault="00AA5D22" w:rsidP="00617866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AA5D22" w:rsidRPr="00003182" w:rsidRDefault="00AA5D22" w:rsidP="00617866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AA5D22" w:rsidRPr="00003182" w:rsidRDefault="00AA5D22" w:rsidP="00617866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AA5D22" w:rsidRPr="00003182" w:rsidRDefault="00AA5D22" w:rsidP="00617866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992" w:type="dxa"/>
          </w:tcPr>
          <w:p w:rsidR="00AA5D22" w:rsidRPr="00003182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-</w:t>
            </w:r>
          </w:p>
        </w:tc>
      </w:tr>
      <w:tr w:rsidR="00AA5D22" w:rsidTr="00617866">
        <w:tc>
          <w:tcPr>
            <w:tcW w:w="523" w:type="dxa"/>
          </w:tcPr>
          <w:p w:rsidR="00AA5D22" w:rsidRDefault="00AA5D22" w:rsidP="0061786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3696" w:type="dxa"/>
          </w:tcPr>
          <w:p w:rsidR="00AA5D22" w:rsidRDefault="00AA5D22" w:rsidP="0061786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Планирование мероприятий гражданской обороны и защиты населения и территорий от  ЧС </w:t>
            </w: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8</w:t>
            </w: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AA5D22" w:rsidRPr="00CD5BEC" w:rsidRDefault="00AA5D22" w:rsidP="00617866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CD5BEC">
              <w:t>1</w:t>
            </w: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992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AA5D22" w:rsidTr="00617866">
        <w:tc>
          <w:tcPr>
            <w:tcW w:w="523" w:type="dxa"/>
          </w:tcPr>
          <w:p w:rsidR="00AA5D22" w:rsidRDefault="00AA5D22" w:rsidP="0061786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</w:p>
        </w:tc>
        <w:tc>
          <w:tcPr>
            <w:tcW w:w="3696" w:type="dxa"/>
          </w:tcPr>
          <w:p w:rsidR="00AA5D22" w:rsidRDefault="00AA5D22" w:rsidP="0061786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предупреждения ЧС и повышения устойчивости функционирования объектов экономики. </w:t>
            </w: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5</w:t>
            </w: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992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AA5D22" w:rsidTr="00617866">
        <w:tc>
          <w:tcPr>
            <w:tcW w:w="523" w:type="dxa"/>
          </w:tcPr>
          <w:p w:rsidR="00AA5D22" w:rsidRDefault="00AA5D22" w:rsidP="0061786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3696" w:type="dxa"/>
          </w:tcPr>
          <w:p w:rsidR="00AA5D22" w:rsidRDefault="00AA5D22" w:rsidP="0061786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Способы защиты населения, материальных, культурных ценностей и организация их выполнения. </w:t>
            </w: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8</w:t>
            </w: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992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AA5D22" w:rsidTr="00617866">
        <w:tc>
          <w:tcPr>
            <w:tcW w:w="523" w:type="dxa"/>
          </w:tcPr>
          <w:p w:rsidR="00AA5D22" w:rsidRDefault="00AA5D22" w:rsidP="0061786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3696" w:type="dxa"/>
          </w:tcPr>
          <w:p w:rsidR="00AA5D22" w:rsidRDefault="00AA5D22" w:rsidP="0061786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выполнения мероприятий по ликвидации чрезвычайных ситуаций. </w:t>
            </w: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36</w:t>
            </w: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5</w:t>
            </w: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6</w:t>
            </w: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992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AA5D22" w:rsidTr="00617866">
        <w:tc>
          <w:tcPr>
            <w:tcW w:w="523" w:type="dxa"/>
          </w:tcPr>
          <w:p w:rsidR="00AA5D22" w:rsidRDefault="00AA5D22" w:rsidP="0061786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</w:t>
            </w:r>
          </w:p>
        </w:tc>
        <w:tc>
          <w:tcPr>
            <w:tcW w:w="3696" w:type="dxa"/>
          </w:tcPr>
          <w:p w:rsidR="00AA5D22" w:rsidRDefault="00AA5D22" w:rsidP="0061786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осуществление подготовки населения в области гражданской обороны и защиты от чрезвычайных ситуаций. </w:t>
            </w: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12</w:t>
            </w: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10</w:t>
            </w: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10</w:t>
            </w:r>
          </w:p>
        </w:tc>
        <w:tc>
          <w:tcPr>
            <w:tcW w:w="992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AA5D22" w:rsidTr="00617866">
        <w:tc>
          <w:tcPr>
            <w:tcW w:w="523" w:type="dxa"/>
          </w:tcPr>
          <w:p w:rsidR="00AA5D22" w:rsidRDefault="00AA5D22" w:rsidP="00617866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AA5D22" w:rsidRDefault="00AA5D22" w:rsidP="0061786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Промежуточная аттестация </w:t>
            </w: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  <w:rPr>
                <w:bCs/>
                <w:color w:val="auto"/>
              </w:rPr>
            </w:pPr>
            <w:r w:rsidRPr="00CD5BEC">
              <w:rPr>
                <w:bCs/>
                <w:color w:val="auto"/>
              </w:rPr>
              <w:t>1</w:t>
            </w: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AA5D22" w:rsidTr="00617866">
        <w:tc>
          <w:tcPr>
            <w:tcW w:w="523" w:type="dxa"/>
          </w:tcPr>
          <w:p w:rsidR="00AA5D22" w:rsidRDefault="00AA5D22" w:rsidP="00617866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AA5D22" w:rsidRDefault="00AA5D22" w:rsidP="0061786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Итоговая аттестация. </w:t>
            </w: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AA5D22" w:rsidTr="00617866">
        <w:tc>
          <w:tcPr>
            <w:tcW w:w="523" w:type="dxa"/>
          </w:tcPr>
          <w:p w:rsidR="00AA5D22" w:rsidRDefault="00AA5D22" w:rsidP="00617866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AA5D22" w:rsidRDefault="00AA5D22" w:rsidP="0061786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часов по видам занятий </w:t>
            </w: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72</w:t>
            </w: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34</w:t>
            </w: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35</w:t>
            </w: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20</w:t>
            </w: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</w:pPr>
            <w:r w:rsidRPr="00CD5BEC">
              <w:t>35</w:t>
            </w:r>
          </w:p>
        </w:tc>
        <w:tc>
          <w:tcPr>
            <w:tcW w:w="992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AA5D22" w:rsidTr="00617866">
        <w:tc>
          <w:tcPr>
            <w:tcW w:w="523" w:type="dxa"/>
          </w:tcPr>
          <w:p w:rsidR="00AA5D22" w:rsidRDefault="00AA5D22" w:rsidP="00617866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AA5D22" w:rsidRPr="00B456B0" w:rsidRDefault="00AA5D22" w:rsidP="00617866">
            <w:pPr>
              <w:pStyle w:val="Default"/>
              <w:rPr>
                <w:b/>
                <w:sz w:val="23"/>
                <w:szCs w:val="23"/>
              </w:rPr>
            </w:pPr>
            <w:r w:rsidRPr="00B456B0">
              <w:rPr>
                <w:b/>
                <w:sz w:val="23"/>
                <w:szCs w:val="23"/>
              </w:rPr>
              <w:t xml:space="preserve">Итого </w:t>
            </w: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72</w:t>
            </w: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37</w:t>
            </w: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35</w:t>
            </w: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20</w:t>
            </w: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7</w:t>
            </w: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7</w:t>
            </w:r>
          </w:p>
        </w:tc>
        <w:tc>
          <w:tcPr>
            <w:tcW w:w="850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35</w:t>
            </w:r>
          </w:p>
        </w:tc>
        <w:tc>
          <w:tcPr>
            <w:tcW w:w="992" w:type="dxa"/>
          </w:tcPr>
          <w:p w:rsidR="00AA5D22" w:rsidRPr="00CD5BEC" w:rsidRDefault="00AA5D22" w:rsidP="00617866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</w:tbl>
    <w:p w:rsidR="00AA5D22" w:rsidRDefault="00AA5D22" w:rsidP="00AA5D22">
      <w:pPr>
        <w:pStyle w:val="Default"/>
        <w:rPr>
          <w:b/>
          <w:bCs/>
          <w:color w:val="auto"/>
          <w:sz w:val="28"/>
          <w:szCs w:val="28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A5D22" w:rsidRPr="003260BA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учебных модулей, видов занятий при проведении занятий по очной форме обучения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Курсах ГО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9"/>
        <w:tblW w:w="1530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11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4"/>
      </w:tblGrid>
      <w:tr w:rsidR="00AA5D22" w:rsidTr="00617866">
        <w:trPr>
          <w:trHeight w:val="645"/>
        </w:trPr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№</w:t>
            </w:r>
          </w:p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CA4B86">
              <w:rPr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134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4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Понедельник</w:t>
            </w:r>
          </w:p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6 часов</w:t>
            </w:r>
          </w:p>
        </w:tc>
        <w:tc>
          <w:tcPr>
            <w:tcW w:w="2268" w:type="dxa"/>
            <w:gridSpan w:val="4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Вторник</w:t>
            </w:r>
          </w:p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701" w:type="dxa"/>
            <w:gridSpan w:val="3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Среда</w:t>
            </w:r>
          </w:p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134" w:type="dxa"/>
            <w:gridSpan w:val="2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Четверг</w:t>
            </w:r>
          </w:p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7 часов</w:t>
            </w:r>
          </w:p>
        </w:tc>
        <w:tc>
          <w:tcPr>
            <w:tcW w:w="4536" w:type="dxa"/>
            <w:gridSpan w:val="8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Пятница</w:t>
            </w:r>
          </w:p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134" w:type="dxa"/>
            <w:vMerge w:val="restart"/>
          </w:tcPr>
          <w:p w:rsidR="00AA5D22" w:rsidRDefault="00AA5D22" w:rsidP="00617866">
            <w:pPr>
              <w:rPr>
                <w:b/>
                <w:color w:val="000000"/>
                <w:sz w:val="24"/>
                <w:szCs w:val="24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ind w:right="-108"/>
              <w:jc w:val="center"/>
              <w:rPr>
                <w:color w:val="000000"/>
                <w:sz w:val="24"/>
                <w:szCs w:val="24"/>
              </w:rPr>
            </w:pPr>
          </w:p>
          <w:p w:rsidR="00AA5D22" w:rsidRPr="00CA4B86" w:rsidRDefault="00AA5D22" w:rsidP="00617866">
            <w:pPr>
              <w:autoSpaceDE w:val="0"/>
              <w:autoSpaceDN w:val="0"/>
              <w:adjustRightInd w:val="0"/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Итоговое</w:t>
            </w:r>
          </w:p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занятие</w:t>
            </w:r>
          </w:p>
        </w:tc>
      </w:tr>
      <w:tr w:rsidR="00AA5D22" w:rsidTr="00617866">
        <w:trPr>
          <w:trHeight w:val="645"/>
        </w:trPr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Номера</w:t>
            </w:r>
          </w:p>
          <w:p w:rsidR="00AA5D22" w:rsidRPr="00CA4B86" w:rsidRDefault="00AA5D22" w:rsidP="00617866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модулей, тем занятий</w:t>
            </w:r>
          </w:p>
        </w:tc>
        <w:tc>
          <w:tcPr>
            <w:tcW w:w="1134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 xml:space="preserve">Входное </w:t>
            </w:r>
            <w:proofErr w:type="spellStart"/>
            <w:proofErr w:type="gramStart"/>
            <w:r w:rsidRPr="00CA4B86">
              <w:rPr>
                <w:color w:val="000000"/>
                <w:sz w:val="24"/>
                <w:szCs w:val="24"/>
              </w:rPr>
              <w:t>тестиро-вание</w:t>
            </w:r>
            <w:proofErr w:type="spellEnd"/>
            <w:proofErr w:type="gramEnd"/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М3</w:t>
            </w:r>
          </w:p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М3</w:t>
            </w:r>
          </w:p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Т5</w:t>
            </w:r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134" w:type="dxa"/>
            <w:vMerge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A5D22" w:rsidTr="00617866">
        <w:tc>
          <w:tcPr>
            <w:tcW w:w="567" w:type="dxa"/>
            <w:tcBorders>
              <w:top w:val="nil"/>
            </w:tcBorders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134" w:type="dxa"/>
            <w:tcBorders>
              <w:top w:val="nil"/>
            </w:tcBorders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Кол-во</w:t>
            </w:r>
          </w:p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часов</w:t>
            </w:r>
          </w:p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занятий</w:t>
            </w:r>
          </w:p>
        </w:tc>
        <w:tc>
          <w:tcPr>
            <w:tcW w:w="1134" w:type="dxa"/>
            <w:tcBorders>
              <w:top w:val="nil"/>
            </w:tcBorders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2-1</w:t>
            </w:r>
          </w:p>
        </w:tc>
        <w:tc>
          <w:tcPr>
            <w:tcW w:w="567" w:type="dxa"/>
            <w:tcBorders>
              <w:top w:val="nil"/>
            </w:tcBorders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1-2</w:t>
            </w:r>
          </w:p>
        </w:tc>
        <w:tc>
          <w:tcPr>
            <w:tcW w:w="567" w:type="dxa"/>
            <w:tcBorders>
              <w:top w:val="nil"/>
            </w:tcBorders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2-2</w:t>
            </w:r>
          </w:p>
        </w:tc>
        <w:tc>
          <w:tcPr>
            <w:tcW w:w="567" w:type="dxa"/>
            <w:tcBorders>
              <w:top w:val="nil"/>
            </w:tcBorders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2-3</w:t>
            </w:r>
          </w:p>
        </w:tc>
        <w:tc>
          <w:tcPr>
            <w:tcW w:w="567" w:type="dxa"/>
            <w:tcBorders>
              <w:top w:val="nil"/>
            </w:tcBorders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</w:tcBorders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CA4B86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AA5D22" w:rsidTr="00617866"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134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1134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ПЗ</w:t>
            </w:r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С</w:t>
            </w:r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С</w:t>
            </w:r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1134" w:type="dxa"/>
          </w:tcPr>
          <w:p w:rsidR="00AA5D22" w:rsidRPr="00CA4B86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Зачет</w:t>
            </w:r>
          </w:p>
        </w:tc>
      </w:tr>
    </w:tbl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A5D22" w:rsidRPr="00B74A35" w:rsidRDefault="00AA5D22" w:rsidP="00AA5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AA5D22" w:rsidRPr="00B74A35" w:rsidRDefault="00AA5D22" w:rsidP="00AA5D22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Т – тема; </w:t>
      </w:r>
    </w:p>
    <w:p w:rsidR="00AA5D22" w:rsidRPr="00B74A35" w:rsidRDefault="00AA5D22" w:rsidP="00AA5D22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Л – лекция; </w:t>
      </w:r>
    </w:p>
    <w:p w:rsidR="00AA5D22" w:rsidRPr="00B74A35" w:rsidRDefault="00AA5D22" w:rsidP="00AA5D22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 – семинар; 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>ПЗ – практическое занятие.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A5D22" w:rsidRPr="0044601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AA5D22" w:rsidRPr="0044601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модулей,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учебных тем занятий при самостоятельной </w:t>
      </w: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форме обучения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Курсах ГО</w:t>
      </w:r>
    </w:p>
    <w:p w:rsidR="00AA5D22" w:rsidRDefault="00AA5D22" w:rsidP="00AA5D22">
      <w:pPr>
        <w:pStyle w:val="Default"/>
        <w:jc w:val="center"/>
        <w:rPr>
          <w:color w:val="auto"/>
          <w:sz w:val="28"/>
          <w:szCs w:val="28"/>
        </w:rPr>
      </w:pPr>
    </w:p>
    <w:tbl>
      <w:tblPr>
        <w:tblStyle w:val="a9"/>
        <w:tblW w:w="14709" w:type="dxa"/>
        <w:tblLook w:val="04A0" w:firstRow="1" w:lastRow="0" w:firstColumn="1" w:lastColumn="0" w:noHBand="0" w:noVBand="1"/>
      </w:tblPr>
      <w:tblGrid>
        <w:gridCol w:w="517"/>
        <w:gridCol w:w="2143"/>
        <w:gridCol w:w="992"/>
        <w:gridCol w:w="1134"/>
        <w:gridCol w:w="1134"/>
        <w:gridCol w:w="1134"/>
        <w:gridCol w:w="1134"/>
        <w:gridCol w:w="1134"/>
        <w:gridCol w:w="1134"/>
        <w:gridCol w:w="1559"/>
        <w:gridCol w:w="965"/>
        <w:gridCol w:w="878"/>
        <w:gridCol w:w="851"/>
      </w:tblGrid>
      <w:tr w:rsidR="00AA5D22" w:rsidRPr="00CD5BEC" w:rsidTr="00617866">
        <w:tc>
          <w:tcPr>
            <w:tcW w:w="517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№ </w:t>
            </w:r>
          </w:p>
          <w:p w:rsidR="00AA5D22" w:rsidRPr="00446012" w:rsidRDefault="00AA5D22" w:rsidP="0061786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spellStart"/>
            <w:r w:rsidRPr="00446012">
              <w:rPr>
                <w:color w:val="000000"/>
                <w:sz w:val="28"/>
                <w:szCs w:val="28"/>
              </w:rPr>
              <w:t>пп</w:t>
            </w:r>
            <w:proofErr w:type="spellEnd"/>
            <w:r w:rsidRPr="00446012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43" w:type="dxa"/>
          </w:tcPr>
          <w:p w:rsidR="00AA5D22" w:rsidRPr="00CD5BEC" w:rsidRDefault="00AA5D22" w:rsidP="0061786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  <w:p w:rsidR="00AA5D22" w:rsidRPr="00446012" w:rsidRDefault="00AA5D22" w:rsidP="0061786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gridSpan w:val="3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1 день</w:t>
            </w:r>
          </w:p>
          <w:p w:rsidR="00AA5D22" w:rsidRPr="00CD5BEC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268" w:type="dxa"/>
            <w:gridSpan w:val="2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 день</w:t>
            </w:r>
          </w:p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268" w:type="dxa"/>
            <w:gridSpan w:val="2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 день</w:t>
            </w:r>
          </w:p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524" w:type="dxa"/>
            <w:gridSpan w:val="2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 день</w:t>
            </w:r>
          </w:p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1729" w:type="dxa"/>
            <w:gridSpan w:val="2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5 день</w:t>
            </w:r>
          </w:p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</w:tr>
      <w:tr w:rsidR="00AA5D22" w:rsidRPr="00CD5BEC" w:rsidTr="00617866">
        <w:tc>
          <w:tcPr>
            <w:tcW w:w="517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2143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</w:t>
            </w:r>
          </w:p>
          <w:p w:rsidR="00AA5D22" w:rsidRPr="00446012" w:rsidRDefault="00AA5D22" w:rsidP="0061786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модулей </w:t>
            </w:r>
          </w:p>
        </w:tc>
        <w:tc>
          <w:tcPr>
            <w:tcW w:w="992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М3</w:t>
            </w:r>
          </w:p>
        </w:tc>
        <w:tc>
          <w:tcPr>
            <w:tcW w:w="1134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М5 </w:t>
            </w:r>
          </w:p>
        </w:tc>
        <w:tc>
          <w:tcPr>
            <w:tcW w:w="1134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559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965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51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</w:tr>
      <w:tr w:rsidR="00AA5D22" w:rsidRPr="00CD5BEC" w:rsidTr="00617866">
        <w:tc>
          <w:tcPr>
            <w:tcW w:w="517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2143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тем занятий </w:t>
            </w:r>
          </w:p>
        </w:tc>
        <w:tc>
          <w:tcPr>
            <w:tcW w:w="992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Т5</w:t>
            </w:r>
          </w:p>
        </w:tc>
        <w:tc>
          <w:tcPr>
            <w:tcW w:w="1559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965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51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AA5D22" w:rsidRPr="00CD5BEC" w:rsidTr="00617866">
        <w:tc>
          <w:tcPr>
            <w:tcW w:w="517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2143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Кол-во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46012">
              <w:rPr>
                <w:color w:val="000000"/>
                <w:sz w:val="28"/>
                <w:szCs w:val="28"/>
              </w:rPr>
              <w:t xml:space="preserve">часов </w:t>
            </w:r>
          </w:p>
          <w:p w:rsidR="00AA5D22" w:rsidRPr="00446012" w:rsidRDefault="00AA5D22" w:rsidP="0061786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занятий </w:t>
            </w:r>
          </w:p>
        </w:tc>
        <w:tc>
          <w:tcPr>
            <w:tcW w:w="992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65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78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AA5D22" w:rsidRPr="00CD5BEC" w:rsidTr="00617866">
        <w:tc>
          <w:tcPr>
            <w:tcW w:w="517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2143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Виды занятий </w:t>
            </w:r>
          </w:p>
        </w:tc>
        <w:tc>
          <w:tcPr>
            <w:tcW w:w="992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559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965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78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51" w:type="dxa"/>
          </w:tcPr>
          <w:p w:rsidR="00AA5D22" w:rsidRPr="00446012" w:rsidRDefault="00AA5D22" w:rsidP="0061786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</w:tr>
    </w:tbl>
    <w:p w:rsidR="00AA5D22" w:rsidRDefault="00AA5D22" w:rsidP="00AA5D22">
      <w:pPr>
        <w:pStyle w:val="Default"/>
        <w:rPr>
          <w:color w:val="auto"/>
          <w:sz w:val="28"/>
          <w:szCs w:val="28"/>
        </w:rPr>
      </w:pPr>
    </w:p>
    <w:p w:rsidR="00AA5D22" w:rsidRDefault="00AA5D22" w:rsidP="00AA5D22">
      <w:pPr>
        <w:pStyle w:val="Default"/>
        <w:rPr>
          <w:color w:val="auto"/>
          <w:sz w:val="28"/>
          <w:szCs w:val="28"/>
        </w:rPr>
      </w:pPr>
    </w:p>
    <w:p w:rsidR="00AA5D22" w:rsidRPr="003260BA" w:rsidRDefault="00AA5D22" w:rsidP="00AA5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СП – самостоятельная подготовка; </w:t>
      </w:r>
    </w:p>
    <w:p w:rsidR="00AA5D22" w:rsidRPr="003260BA" w:rsidRDefault="00AA5D22" w:rsidP="00AA5D22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AA5D22" w:rsidRDefault="00AA5D22" w:rsidP="00AA5D22">
      <w:pPr>
        <w:pStyle w:val="Default"/>
        <w:ind w:left="1701"/>
        <w:rPr>
          <w:sz w:val="28"/>
          <w:szCs w:val="28"/>
        </w:rPr>
      </w:pPr>
      <w:r w:rsidRPr="003260BA">
        <w:rPr>
          <w:sz w:val="28"/>
          <w:szCs w:val="28"/>
        </w:rPr>
        <w:t>Т – тема.</w:t>
      </w:r>
    </w:p>
    <w:p w:rsidR="00AA5D22" w:rsidRDefault="00AA5D22" w:rsidP="00AA5D22">
      <w:pPr>
        <w:pStyle w:val="Default"/>
        <w:rPr>
          <w:sz w:val="28"/>
          <w:szCs w:val="28"/>
        </w:rPr>
      </w:pPr>
    </w:p>
    <w:p w:rsidR="00AA5D22" w:rsidRDefault="00AA5D22" w:rsidP="00AA5D22">
      <w:pPr>
        <w:pStyle w:val="Default"/>
        <w:rPr>
          <w:sz w:val="28"/>
          <w:szCs w:val="28"/>
        </w:rPr>
      </w:pPr>
    </w:p>
    <w:p w:rsidR="00AA5D22" w:rsidRDefault="00EC5EA9" w:rsidP="00AA5D22">
      <w:pPr>
        <w:pStyle w:val="Default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73B10B8" wp14:editId="3FFD405B">
            <wp:simplePos x="0" y="0"/>
            <wp:positionH relativeFrom="column">
              <wp:posOffset>4719320</wp:posOffset>
            </wp:positionH>
            <wp:positionV relativeFrom="paragraph">
              <wp:posOffset>48260</wp:posOffset>
            </wp:positionV>
            <wp:extent cx="1162050" cy="609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D22" w:rsidRPr="00D058A5" w:rsidRDefault="00AA5D22" w:rsidP="00EC5EA9">
      <w:pPr>
        <w:pStyle w:val="Default"/>
        <w:jc w:val="center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>Преподаватель Курсов ГО                                           С.В. Дикий</w:t>
      </w:r>
    </w:p>
    <w:p w:rsidR="00AA5D22" w:rsidRDefault="00AA5D22" w:rsidP="00AA5D22">
      <w:pPr>
        <w:pStyle w:val="Default"/>
        <w:rPr>
          <w:sz w:val="28"/>
          <w:szCs w:val="28"/>
        </w:rPr>
      </w:pPr>
    </w:p>
    <w:p w:rsidR="00AA5D22" w:rsidRDefault="00AA5D22" w:rsidP="00AA5D22">
      <w:pPr>
        <w:pStyle w:val="Default"/>
        <w:rPr>
          <w:sz w:val="28"/>
          <w:szCs w:val="28"/>
        </w:rPr>
      </w:pPr>
    </w:p>
    <w:p w:rsidR="00AA5D22" w:rsidRDefault="00AA5D22" w:rsidP="00AA5D22">
      <w:pPr>
        <w:pStyle w:val="Default"/>
        <w:rPr>
          <w:sz w:val="28"/>
          <w:szCs w:val="28"/>
        </w:rPr>
      </w:pPr>
    </w:p>
    <w:p w:rsidR="00AA5D22" w:rsidRDefault="00AA5D22" w:rsidP="00AA5D22">
      <w:pPr>
        <w:pStyle w:val="Default"/>
        <w:rPr>
          <w:sz w:val="28"/>
          <w:szCs w:val="28"/>
        </w:rPr>
      </w:pPr>
    </w:p>
    <w:p w:rsidR="00AA5D22" w:rsidRDefault="00AA5D22" w:rsidP="00AA5D22">
      <w:pPr>
        <w:pStyle w:val="Default"/>
        <w:rPr>
          <w:sz w:val="28"/>
          <w:szCs w:val="28"/>
        </w:rPr>
      </w:pPr>
    </w:p>
    <w:p w:rsidR="00AA5D22" w:rsidRDefault="00AA5D22" w:rsidP="00AA5D22">
      <w:pPr>
        <w:pStyle w:val="Default"/>
        <w:rPr>
          <w:sz w:val="28"/>
          <w:szCs w:val="28"/>
        </w:rPr>
      </w:pPr>
    </w:p>
    <w:p w:rsidR="00AA5D22" w:rsidRDefault="00AA5D22" w:rsidP="00AA5D22">
      <w:pPr>
        <w:pStyle w:val="Default"/>
        <w:rPr>
          <w:sz w:val="28"/>
          <w:szCs w:val="28"/>
        </w:rPr>
      </w:pPr>
    </w:p>
    <w:p w:rsidR="00AA5D22" w:rsidRDefault="00AA5D22" w:rsidP="00AA5D22">
      <w:pPr>
        <w:pStyle w:val="Default"/>
        <w:rPr>
          <w:sz w:val="28"/>
          <w:szCs w:val="28"/>
        </w:rPr>
        <w:sectPr w:rsidR="00AA5D22" w:rsidSect="005F2A3D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0F5E2F" w:rsidRDefault="000F5E2F" w:rsidP="000F5E2F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98505" cy="10525337"/>
            <wp:effectExtent l="0" t="0" r="0" b="0"/>
            <wp:docPr id="3" name="Рисунок 3" descr="C:\Users\user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759" cy="1052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4BB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Расписание занятий очной форме обучения на Курсах ГО</w:t>
      </w:r>
    </w:p>
    <w:p w:rsidR="00AA5D22" w:rsidRPr="00EB4BBA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096"/>
        <w:gridCol w:w="2385"/>
        <w:gridCol w:w="2386"/>
      </w:tblGrid>
      <w:tr w:rsidR="00AA5D22" w:rsidRPr="00DC5079" w:rsidTr="00617866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EB4BBA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AA5D22" w:rsidRPr="00EB4BBA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EB4BBA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Дни занятий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EB4BBA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Номер учебного занятия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EB4BBA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Время занятия</w:t>
            </w:r>
          </w:p>
        </w:tc>
      </w:tr>
      <w:tr w:rsidR="00AA5D22" w:rsidRPr="00DC5079" w:rsidTr="00617866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Понедельник - пятница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0-9.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AA5D22" w:rsidRPr="00DC5079" w:rsidTr="00617866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left="49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9.25-10.1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AA5D22" w:rsidRPr="00DC5079" w:rsidTr="00617866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10.20-11.0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AA5D22" w:rsidRPr="00DC5079" w:rsidTr="00617866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11.15-12.0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AA5D22" w:rsidRPr="00DC5079" w:rsidTr="00617866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13.00-13.45</w:t>
            </w:r>
          </w:p>
        </w:tc>
      </w:tr>
      <w:tr w:rsidR="00AA5D22" w:rsidRPr="00DC5079" w:rsidTr="00617866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13.55-14.40</w:t>
            </w:r>
          </w:p>
        </w:tc>
      </w:tr>
      <w:tr w:rsidR="00AA5D22" w:rsidRPr="00DC5079" w:rsidTr="00617866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14.50-15.35</w:t>
            </w:r>
          </w:p>
        </w:tc>
      </w:tr>
      <w:tr w:rsidR="00AA5D22" w:rsidRPr="00DC5079" w:rsidTr="00617866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22" w:rsidRPr="00DC507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15.45-16.30</w:t>
            </w:r>
          </w:p>
        </w:tc>
      </w:tr>
    </w:tbl>
    <w:p w:rsidR="00AA5D22" w:rsidRDefault="00AA5D22" w:rsidP="00AA5D22">
      <w:pPr>
        <w:pStyle w:val="Default"/>
        <w:rPr>
          <w:color w:val="auto"/>
          <w:sz w:val="28"/>
          <w:szCs w:val="28"/>
        </w:rPr>
      </w:pPr>
    </w:p>
    <w:p w:rsidR="00AA5D22" w:rsidRDefault="00AA5D22" w:rsidP="00AA5D22">
      <w:pPr>
        <w:pStyle w:val="Default"/>
        <w:rPr>
          <w:color w:val="auto"/>
          <w:sz w:val="28"/>
          <w:szCs w:val="28"/>
        </w:rPr>
      </w:pPr>
    </w:p>
    <w:p w:rsidR="00AA5D22" w:rsidRPr="00CD0E5C" w:rsidRDefault="00AA5D22" w:rsidP="00AA5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Окончание учебных занятий: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14.40 (при 6 часах учебных занятиях). </w:t>
      </w:r>
    </w:p>
    <w:p w:rsidR="00AA5D22" w:rsidRPr="00CD0E5C" w:rsidRDefault="00AA5D22" w:rsidP="00AA5D22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15.35 (при 7 часах учебных занятиях). </w:t>
      </w:r>
    </w:p>
    <w:p w:rsidR="00AA5D22" w:rsidRPr="00CD0E5C" w:rsidRDefault="00AA5D22" w:rsidP="00AA5D22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16.3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0 (при 8 часах учебных занятиях). </w:t>
      </w:r>
    </w:p>
    <w:p w:rsidR="00AA5D22" w:rsidRPr="00CD0E5C" w:rsidRDefault="00AA5D22" w:rsidP="00AA5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занятия: 45 минут (1 академический час). </w:t>
      </w:r>
    </w:p>
    <w:p w:rsidR="00AA5D22" w:rsidRPr="00CD0E5C" w:rsidRDefault="00AA5D22" w:rsidP="00AA5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перерыва между занятиями: 10 минут. </w:t>
      </w:r>
    </w:p>
    <w:p w:rsidR="00AA5D22" w:rsidRDefault="00AA5D22" w:rsidP="00AA5D22">
      <w:pPr>
        <w:pStyle w:val="Default"/>
        <w:rPr>
          <w:sz w:val="28"/>
          <w:szCs w:val="28"/>
        </w:rPr>
      </w:pPr>
      <w:r w:rsidRPr="00CD0E5C">
        <w:rPr>
          <w:sz w:val="28"/>
          <w:szCs w:val="28"/>
        </w:rPr>
        <w:t>Перерыв на обед: 30 минут.</w:t>
      </w:r>
    </w:p>
    <w:p w:rsidR="00AA5D22" w:rsidRDefault="00AA5D22" w:rsidP="00AA5D22">
      <w:pPr>
        <w:pStyle w:val="Default"/>
        <w:rPr>
          <w:sz w:val="28"/>
          <w:szCs w:val="28"/>
        </w:rPr>
      </w:pPr>
    </w:p>
    <w:p w:rsidR="00AA5D22" w:rsidRDefault="00AA5D22" w:rsidP="00AA5D22">
      <w:pPr>
        <w:pStyle w:val="Default"/>
        <w:rPr>
          <w:sz w:val="28"/>
          <w:szCs w:val="28"/>
        </w:rPr>
      </w:pPr>
    </w:p>
    <w:p w:rsidR="00AA5D22" w:rsidRDefault="00AA5D22" w:rsidP="00AA5D22">
      <w:pPr>
        <w:pStyle w:val="Default"/>
        <w:rPr>
          <w:b/>
          <w:sz w:val="28"/>
          <w:szCs w:val="28"/>
        </w:rPr>
      </w:pPr>
    </w:p>
    <w:p w:rsidR="00AA5D22" w:rsidRDefault="00EC5EA9" w:rsidP="00AA5D22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EE18C51" wp14:editId="4DD0B73F">
            <wp:simplePos x="0" y="0"/>
            <wp:positionH relativeFrom="column">
              <wp:posOffset>3015615</wp:posOffset>
            </wp:positionH>
            <wp:positionV relativeFrom="paragraph">
              <wp:posOffset>53340</wp:posOffset>
            </wp:positionV>
            <wp:extent cx="1162050" cy="609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D22" w:rsidRDefault="00AA5D22" w:rsidP="00AA5D22">
      <w:pPr>
        <w:pStyle w:val="Default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>
        <w:rPr>
          <w:b/>
          <w:sz w:val="28"/>
          <w:szCs w:val="28"/>
        </w:rPr>
        <w:t xml:space="preserve">             </w:t>
      </w:r>
      <w:r w:rsidRPr="00D058A5">
        <w:rPr>
          <w:b/>
          <w:sz w:val="28"/>
          <w:szCs w:val="28"/>
        </w:rPr>
        <w:t>С.В. Дикий</w:t>
      </w:r>
    </w:p>
    <w:p w:rsidR="00AA5D22" w:rsidRDefault="00AA5D22" w:rsidP="00AA5D22">
      <w:pPr>
        <w:pStyle w:val="Default"/>
        <w:rPr>
          <w:b/>
          <w:sz w:val="28"/>
          <w:szCs w:val="28"/>
        </w:rPr>
      </w:pPr>
    </w:p>
    <w:p w:rsidR="00AA5D22" w:rsidRDefault="00AA5D22" w:rsidP="00AA5D22">
      <w:pPr>
        <w:pStyle w:val="Default"/>
        <w:rPr>
          <w:b/>
          <w:sz w:val="28"/>
          <w:szCs w:val="28"/>
        </w:rPr>
      </w:pPr>
    </w:p>
    <w:p w:rsidR="00AA5D22" w:rsidRDefault="00AA5D22" w:rsidP="00AA5D22">
      <w:pPr>
        <w:pStyle w:val="Default"/>
        <w:rPr>
          <w:b/>
          <w:sz w:val="28"/>
          <w:szCs w:val="28"/>
        </w:rPr>
      </w:pPr>
    </w:p>
    <w:p w:rsidR="00AA5D22" w:rsidRDefault="00AA5D22" w:rsidP="00AA5D22">
      <w:pPr>
        <w:pStyle w:val="Default"/>
        <w:rPr>
          <w:b/>
          <w:sz w:val="28"/>
          <w:szCs w:val="28"/>
        </w:rPr>
      </w:pPr>
    </w:p>
    <w:p w:rsidR="00AA5D22" w:rsidRDefault="00AA5D22" w:rsidP="00AA5D22">
      <w:pPr>
        <w:pStyle w:val="Default"/>
        <w:rPr>
          <w:b/>
          <w:sz w:val="28"/>
          <w:szCs w:val="28"/>
        </w:rPr>
      </w:pPr>
    </w:p>
    <w:p w:rsidR="00AA5D22" w:rsidRDefault="00AA5D22" w:rsidP="00AA5D22">
      <w:pPr>
        <w:pStyle w:val="Default"/>
        <w:rPr>
          <w:b/>
          <w:sz w:val="28"/>
          <w:szCs w:val="28"/>
        </w:rPr>
      </w:pPr>
    </w:p>
    <w:p w:rsidR="00AA5D22" w:rsidRDefault="00AA5D22" w:rsidP="00AA5D22">
      <w:pPr>
        <w:pStyle w:val="Default"/>
        <w:rPr>
          <w:b/>
          <w:sz w:val="28"/>
          <w:szCs w:val="28"/>
        </w:rPr>
      </w:pPr>
    </w:p>
    <w:p w:rsidR="00AA5D22" w:rsidRDefault="00AA5D22" w:rsidP="00AA5D22">
      <w:pPr>
        <w:pStyle w:val="Default"/>
        <w:rPr>
          <w:b/>
          <w:sz w:val="28"/>
          <w:szCs w:val="28"/>
        </w:rPr>
      </w:pPr>
    </w:p>
    <w:p w:rsidR="00AA5D22" w:rsidRDefault="00AA5D22" w:rsidP="00AA5D22">
      <w:pPr>
        <w:pStyle w:val="Default"/>
        <w:rPr>
          <w:b/>
          <w:sz w:val="28"/>
          <w:szCs w:val="28"/>
        </w:rPr>
      </w:pPr>
    </w:p>
    <w:p w:rsidR="00AA5D22" w:rsidRDefault="00AA5D22" w:rsidP="00AA5D22">
      <w:pPr>
        <w:pStyle w:val="Default"/>
        <w:rPr>
          <w:b/>
          <w:sz w:val="28"/>
          <w:szCs w:val="28"/>
        </w:rPr>
      </w:pPr>
    </w:p>
    <w:p w:rsidR="00AA5D22" w:rsidRDefault="00AA5D22" w:rsidP="00AA5D22">
      <w:pPr>
        <w:pStyle w:val="Default"/>
        <w:rPr>
          <w:b/>
          <w:sz w:val="28"/>
          <w:szCs w:val="28"/>
        </w:rPr>
      </w:pPr>
    </w:p>
    <w:p w:rsidR="00AA5D22" w:rsidRDefault="00AA5D22" w:rsidP="00AA5D22">
      <w:pPr>
        <w:pStyle w:val="Default"/>
        <w:rPr>
          <w:b/>
          <w:sz w:val="28"/>
          <w:szCs w:val="28"/>
        </w:rPr>
      </w:pPr>
    </w:p>
    <w:p w:rsidR="00AA5D22" w:rsidRDefault="00AA5D22" w:rsidP="00AA5D22">
      <w:pPr>
        <w:pStyle w:val="Default"/>
        <w:rPr>
          <w:b/>
          <w:sz w:val="28"/>
          <w:szCs w:val="28"/>
        </w:rPr>
      </w:pPr>
    </w:p>
    <w:p w:rsidR="00AA5D22" w:rsidRDefault="00AA5D22" w:rsidP="00AA5D22">
      <w:pPr>
        <w:pStyle w:val="Default"/>
        <w:rPr>
          <w:b/>
          <w:sz w:val="28"/>
          <w:szCs w:val="28"/>
        </w:rPr>
      </w:pPr>
    </w:p>
    <w:p w:rsidR="00AA5D22" w:rsidRDefault="00AA5D22" w:rsidP="00AA5D22">
      <w:pPr>
        <w:pStyle w:val="Default"/>
        <w:rPr>
          <w:b/>
          <w:sz w:val="28"/>
          <w:szCs w:val="28"/>
        </w:rPr>
      </w:pPr>
    </w:p>
    <w:p w:rsidR="00AA5D22" w:rsidRDefault="00AA5D22" w:rsidP="00AA5D22">
      <w:pPr>
        <w:pStyle w:val="Default"/>
        <w:rPr>
          <w:b/>
          <w:sz w:val="28"/>
          <w:szCs w:val="28"/>
        </w:rPr>
      </w:pPr>
    </w:p>
    <w:p w:rsidR="00AA5D22" w:rsidRDefault="00AA5D22" w:rsidP="00AA5D22">
      <w:pPr>
        <w:pStyle w:val="Default"/>
        <w:rPr>
          <w:b/>
          <w:sz w:val="28"/>
          <w:szCs w:val="28"/>
        </w:rPr>
      </w:pPr>
    </w:p>
    <w:p w:rsidR="00AA5D22" w:rsidRDefault="00AA5D22" w:rsidP="00AA5D22">
      <w:pPr>
        <w:pStyle w:val="Default"/>
        <w:rPr>
          <w:b/>
          <w:sz w:val="28"/>
          <w:szCs w:val="28"/>
        </w:rPr>
      </w:pPr>
    </w:p>
    <w:p w:rsidR="00AA5D22" w:rsidRDefault="00AA5D22" w:rsidP="00AA5D22">
      <w:pPr>
        <w:pStyle w:val="Default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AA5D22" w:rsidTr="00617866">
        <w:trPr>
          <w:trHeight w:val="14271"/>
        </w:trPr>
        <w:tc>
          <w:tcPr>
            <w:tcW w:w="9498" w:type="dxa"/>
          </w:tcPr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DB3BB5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AA5D22" w:rsidRPr="00DB3BB5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DB3BB5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 </w:t>
            </w: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I «Основы защиты населения и территорий</w:t>
            </w:r>
          </w:p>
          <w:p w:rsidR="00AA5D22" w:rsidRPr="00DB3BB5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в области гражданской обороны и защиты</w:t>
            </w: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от чрезвычайных ситуаций»</w:t>
            </w: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AA5D22" w:rsidRPr="00DB3BB5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Рабочая программа</w:t>
      </w:r>
    </w:p>
    <w:p w:rsidR="00AA5D22" w:rsidRPr="00DB3BB5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I «Основы защиты населения и территорий в области гражданской обороны и защиты от чрезвычайных ситуаций</w:t>
      </w:r>
      <w:r w:rsidRPr="00DB3BB5">
        <w:rPr>
          <w:rFonts w:ascii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AA5D22" w:rsidRPr="00D817D1" w:rsidRDefault="00AA5D22" w:rsidP="00AA5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AA5D22" w:rsidRPr="00DB3BB5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AA5D22" w:rsidRPr="00DB3BB5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Рабочая программа модуля I «Основы защиты населения и территорий в области гражданской обороны и защиты от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AA5D22" w:rsidRPr="00DB3BB5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освоения Модуля 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AA5D22" w:rsidRPr="00DB3BB5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знать: </w:t>
      </w:r>
    </w:p>
    <w:p w:rsidR="00AA5D22" w:rsidRPr="00DB3BB5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AA5D22" w:rsidRPr="00DB3BB5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действий; </w:t>
      </w:r>
    </w:p>
    <w:p w:rsidR="00AA5D22" w:rsidRPr="00DB3BB5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Федерации; </w:t>
      </w:r>
    </w:p>
    <w:p w:rsidR="00AA5D22" w:rsidRPr="00DB3BB5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обороны; 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Тематический план</w:t>
      </w:r>
    </w:p>
    <w:p w:rsidR="00AA5D22" w:rsidRPr="00DB3BB5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31"/>
      </w:tblGrid>
      <w:tr w:rsidR="00AA5D22" w:rsidRPr="00DB3BB5" w:rsidTr="00617866">
        <w:trPr>
          <w:trHeight w:val="247"/>
        </w:trPr>
        <w:tc>
          <w:tcPr>
            <w:tcW w:w="675" w:type="dxa"/>
          </w:tcPr>
          <w:p w:rsidR="00AA5D22" w:rsidRPr="00DB3BB5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AA5D22" w:rsidRPr="00DB3BB5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8931" w:type="dxa"/>
          </w:tcPr>
          <w:p w:rsidR="00AA5D22" w:rsidRPr="00DB3BB5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тем</w:t>
            </w:r>
          </w:p>
        </w:tc>
      </w:tr>
      <w:tr w:rsidR="00AA5D22" w:rsidRPr="00DB3BB5" w:rsidTr="00617866">
        <w:trPr>
          <w:trHeight w:val="247"/>
        </w:trPr>
        <w:tc>
          <w:tcPr>
            <w:tcW w:w="675" w:type="dxa"/>
          </w:tcPr>
          <w:p w:rsidR="00AA5D22" w:rsidRPr="00DB3BB5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8931" w:type="dxa"/>
          </w:tcPr>
          <w:p w:rsidR="00AA5D22" w:rsidRPr="00DB3BB5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AA5D22" w:rsidRPr="00DB3BB5" w:rsidTr="00617866">
        <w:trPr>
          <w:trHeight w:val="385"/>
        </w:trPr>
        <w:tc>
          <w:tcPr>
            <w:tcW w:w="675" w:type="dxa"/>
          </w:tcPr>
          <w:p w:rsidR="00AA5D22" w:rsidRPr="00DB3BB5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931" w:type="dxa"/>
          </w:tcPr>
          <w:p w:rsidR="00AA5D22" w:rsidRPr="00DB3BB5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      </w:r>
          </w:p>
        </w:tc>
      </w:tr>
      <w:tr w:rsidR="00AA5D22" w:rsidRPr="00DB3BB5" w:rsidTr="00617866">
        <w:trPr>
          <w:trHeight w:val="385"/>
        </w:trPr>
        <w:tc>
          <w:tcPr>
            <w:tcW w:w="675" w:type="dxa"/>
          </w:tcPr>
          <w:p w:rsidR="00AA5D22" w:rsidRPr="00DB3BB5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931" w:type="dxa"/>
          </w:tcPr>
          <w:p w:rsidR="00AA5D22" w:rsidRPr="00DB3BB5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      </w:r>
          </w:p>
        </w:tc>
      </w:tr>
      <w:tr w:rsidR="00AA5D22" w:rsidRPr="00DB3BB5" w:rsidTr="00617866">
        <w:trPr>
          <w:trHeight w:val="385"/>
        </w:trPr>
        <w:tc>
          <w:tcPr>
            <w:tcW w:w="6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8931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AA5D22" w:rsidRPr="00DB3BB5" w:rsidTr="00617866">
        <w:trPr>
          <w:trHeight w:val="385"/>
        </w:trPr>
        <w:tc>
          <w:tcPr>
            <w:tcW w:w="675" w:type="dxa"/>
          </w:tcPr>
          <w:p w:rsidR="00AA5D22" w:rsidRPr="00DB3BB5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8931" w:type="dxa"/>
          </w:tcPr>
          <w:p w:rsidR="00AA5D22" w:rsidRPr="00DB3BB5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федерального законодательства и подзаконных актов области гражданской обороны, защиты населения и территорий от чрезвычайных ситуаций и обеспечения безопасности людей на водных объектах. </w:t>
            </w:r>
          </w:p>
        </w:tc>
      </w:tr>
      <w:tr w:rsidR="00AA5D22" w:rsidRPr="00DB3BB5" w:rsidTr="00617866">
        <w:trPr>
          <w:trHeight w:val="247"/>
        </w:trPr>
        <w:tc>
          <w:tcPr>
            <w:tcW w:w="675" w:type="dxa"/>
          </w:tcPr>
          <w:p w:rsidR="00AA5D22" w:rsidRPr="00DB3BB5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8931" w:type="dxa"/>
          </w:tcPr>
          <w:p w:rsidR="00AA5D22" w:rsidRPr="00DB3BB5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Федерации. </w:t>
            </w:r>
          </w:p>
        </w:tc>
      </w:tr>
      <w:tr w:rsidR="00AA5D22" w:rsidRPr="00DB3BB5" w:rsidTr="00617866">
        <w:trPr>
          <w:trHeight w:val="247"/>
        </w:trPr>
        <w:tc>
          <w:tcPr>
            <w:tcW w:w="675" w:type="dxa"/>
          </w:tcPr>
          <w:p w:rsidR="00AA5D22" w:rsidRPr="00DB3BB5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8931" w:type="dxa"/>
          </w:tcPr>
          <w:p w:rsidR="00AA5D22" w:rsidRPr="00DB3BB5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      </w:r>
          </w:p>
        </w:tc>
      </w:tr>
      <w:tr w:rsidR="00AA5D22" w:rsidRPr="00DB3BB5" w:rsidTr="00617866">
        <w:trPr>
          <w:trHeight w:val="247"/>
        </w:trPr>
        <w:tc>
          <w:tcPr>
            <w:tcW w:w="675" w:type="dxa"/>
          </w:tcPr>
          <w:p w:rsidR="00AA5D22" w:rsidRPr="00DB3BB5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8931" w:type="dxa"/>
          </w:tcPr>
          <w:p w:rsidR="00AA5D22" w:rsidRPr="00DB3BB5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Режимы функционирования органов управления и сил единой государственной системы предупреждения и ликвидации чрезвычайных ситуаций и уровни реагирования, их введение и установление, а также мероприятия, выполняемые по ним. </w:t>
            </w:r>
          </w:p>
        </w:tc>
      </w:tr>
      <w:tr w:rsidR="00AA5D22" w:rsidRPr="00DB3BB5" w:rsidTr="00617866">
        <w:trPr>
          <w:trHeight w:val="247"/>
        </w:trPr>
        <w:tc>
          <w:tcPr>
            <w:tcW w:w="675" w:type="dxa"/>
          </w:tcPr>
          <w:p w:rsidR="00AA5D22" w:rsidRPr="00DB3BB5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8931" w:type="dxa"/>
          </w:tcPr>
          <w:p w:rsidR="00AA5D22" w:rsidRPr="00DB3BB5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ситуаций, установлении соответствующих уровней реагирования, а также получении сигнала о начале проведения мероприятий гражданской обороны. </w:t>
            </w:r>
          </w:p>
        </w:tc>
      </w:tr>
    </w:tbl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pStyle w:val="Default"/>
        <w:jc w:val="center"/>
        <w:rPr>
          <w:b/>
          <w:bCs/>
          <w:sz w:val="28"/>
          <w:szCs w:val="28"/>
        </w:rPr>
      </w:pPr>
    </w:p>
    <w:p w:rsidR="00AA5D22" w:rsidRDefault="00AA5D22" w:rsidP="00AA5D2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AA5D22" w:rsidRDefault="00AA5D22" w:rsidP="00AA5D2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 Основы защиты населения и территорий в области</w:t>
      </w:r>
    </w:p>
    <w:p w:rsidR="00AA5D22" w:rsidRDefault="00AA5D22" w:rsidP="00AA5D2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гражданской обороны и защиты от чрезвычайных ситуаций.</w:t>
      </w:r>
    </w:p>
    <w:p w:rsidR="00AA5D22" w:rsidRDefault="00AA5D22" w:rsidP="00AA5D22">
      <w:pPr>
        <w:pStyle w:val="Default"/>
        <w:jc w:val="center"/>
        <w:rPr>
          <w:sz w:val="28"/>
          <w:szCs w:val="28"/>
        </w:rPr>
      </w:pPr>
    </w:p>
    <w:p w:rsidR="00AA5D22" w:rsidRPr="00D817D1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t xml:space="preserve">Тема 1. 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</w:r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</w:p>
    <w:p w:rsidR="00AA5D22" w:rsidRPr="00D817D1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Опасности военного характера и присущие им особенности. Средства поражения, воздействие их поражающих факторов на людей. </w:t>
      </w:r>
    </w:p>
    <w:p w:rsidR="00AA5D22" w:rsidRPr="00D817D1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природного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AA5D22" w:rsidRPr="00D817D1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техногенного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AA5D22" w:rsidRDefault="00AA5D22" w:rsidP="00AA5D22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AA5D22" w:rsidRPr="00D817D1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lastRenderedPageBreak/>
        <w:t xml:space="preserve">Тема 2. 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</w:r>
    </w:p>
    <w:p w:rsidR="00AA5D22" w:rsidRPr="00D817D1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Мероприятия защиты населения от опасностей, возникающих при ведении военных действий или вследствие этих действий, а также при чрезвычайных ситуациях. Организация их выполнения. </w:t>
      </w:r>
    </w:p>
    <w:p w:rsidR="00AA5D22" w:rsidRPr="00D817D1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Инженерная защита. Классификация защитных сооружений. Убежища, противорадиационные укрытия, простейшие укрытия, их устройство и внутреннее оборудование. </w:t>
      </w:r>
    </w:p>
    <w:p w:rsidR="00AA5D22" w:rsidRDefault="00AA5D22" w:rsidP="00AA5D22">
      <w:pPr>
        <w:pStyle w:val="Default"/>
        <w:ind w:firstLine="567"/>
        <w:jc w:val="both"/>
        <w:rPr>
          <w:sz w:val="22"/>
          <w:szCs w:val="22"/>
        </w:rPr>
      </w:pPr>
      <w:r w:rsidRPr="00D817D1">
        <w:rPr>
          <w:sz w:val="28"/>
          <w:szCs w:val="28"/>
        </w:rPr>
        <w:t xml:space="preserve">Организация эвакуации населения. Особенности организации и проведения эвакомероприятий при чрезвычайных ситуациях природного и техногенного характера. </w:t>
      </w:r>
      <w:r w:rsidRPr="00D817D1">
        <w:rPr>
          <w:sz w:val="22"/>
          <w:szCs w:val="22"/>
        </w:rPr>
        <w:t xml:space="preserve"> </w:t>
      </w:r>
    </w:p>
    <w:p w:rsidR="00AA5D22" w:rsidRPr="00D817D1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Классификация средств индивидуальной защиты, организация хранения и поддержания в готовности к выдаче населению. </w:t>
      </w:r>
    </w:p>
    <w:p w:rsidR="00AA5D22" w:rsidRPr="00D817D1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Использование медицинских средств защиты производственного персонала и населения в чрезвычайных ситуациях. </w:t>
      </w:r>
    </w:p>
    <w:p w:rsidR="00AA5D22" w:rsidRPr="00D817D1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Основы организации аварийно-спасательных и других неотложных работ.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принципы и обеспечивающие мероприятия реализации способов защиты и основы их выполнения.</w:t>
      </w:r>
    </w:p>
    <w:p w:rsidR="00AA5D22" w:rsidRPr="00D817D1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 </w:t>
      </w:r>
    </w:p>
    <w:p w:rsidR="00AA5D22" w:rsidRPr="00D817D1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3. Требования федерального законодательства и подзаконных актов в области гражданской обороны, защиты населения и территорий от чрезвычайных ситуаций и обеспечения безопасности людей на водных объектах.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нормативные правовые документы в этой области, их основное содержание. Задачи и мероприятия в области гражданской обороны, защиты населения и территорий от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, </w:t>
      </w:r>
      <w:r w:rsidRPr="00D817D1">
        <w:rPr>
          <w:color w:val="auto"/>
          <w:sz w:val="28"/>
          <w:szCs w:val="28"/>
        </w:rPr>
        <w:t xml:space="preserve">обеспечения безопасности людей на водных объектах, отраженные в федеральных законах «О гражданской обороне» и «О защите населения и территорий от чрезвычайных ситуаций природного и техногенного характера». </w:t>
      </w:r>
    </w:p>
    <w:p w:rsidR="00AA5D22" w:rsidRPr="00D817D1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A5D22" w:rsidRPr="00D817D1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4. Организационные основы гражданской обороны и защиты населения и территорий от чрезвычайных ситуаций на территории Российской Федерации.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A5D22" w:rsidRPr="00D817D1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характера. </w:t>
      </w:r>
    </w:p>
    <w:p w:rsidR="00AA5D22" w:rsidRDefault="00AA5D22" w:rsidP="00AA5D22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>Структура и основные функции гражданской обороны и единой государственной системы предупреждения и ликвидации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. </w:t>
      </w:r>
    </w:p>
    <w:p w:rsidR="00AA5D22" w:rsidRDefault="00AA5D22" w:rsidP="00AA5D22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A5D22" w:rsidRPr="00D817D1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5. 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2"/>
          <w:szCs w:val="22"/>
        </w:rPr>
      </w:pPr>
      <w:proofErr w:type="gramStart"/>
      <w:r w:rsidRPr="00D817D1">
        <w:rPr>
          <w:color w:val="auto"/>
          <w:sz w:val="28"/>
          <w:szCs w:val="28"/>
        </w:rPr>
        <w:t>Полномочия, функции и обязанности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</w:t>
      </w:r>
      <w:proofErr w:type="gramEnd"/>
      <w:r w:rsidRPr="00D817D1">
        <w:rPr>
          <w:color w:val="auto"/>
          <w:sz w:val="28"/>
          <w:szCs w:val="28"/>
        </w:rPr>
        <w:t xml:space="preserve"> актами. Ответственность за невыполнение. </w:t>
      </w:r>
      <w:r w:rsidRPr="00D817D1">
        <w:rPr>
          <w:color w:val="auto"/>
          <w:sz w:val="22"/>
          <w:szCs w:val="22"/>
        </w:rPr>
        <w:t xml:space="preserve">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AA5D22" w:rsidRPr="00D817D1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6. Режимы функционирования органов управления и сил единой государственной системы предупреждения </w:t>
      </w:r>
      <w:r w:rsidRPr="00D817D1">
        <w:rPr>
          <w:color w:val="auto"/>
          <w:sz w:val="28"/>
          <w:szCs w:val="28"/>
        </w:rPr>
        <w:t xml:space="preserve">и </w:t>
      </w:r>
      <w:r w:rsidRPr="00D817D1">
        <w:rPr>
          <w:b/>
          <w:bCs/>
          <w:color w:val="auto"/>
          <w:sz w:val="28"/>
          <w:szCs w:val="28"/>
        </w:rPr>
        <w:t xml:space="preserve">ликвидации чрезвычайных ситуаций и уровни реагирования, их введение и установление, а также мероприятия, выполняемые по ним. </w:t>
      </w:r>
    </w:p>
    <w:p w:rsidR="00AA5D22" w:rsidRPr="00D817D1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Режимы функционирования органов управления и сил единой государственной системы предупреждения и ликвидации чрезвычайных ситуаций. Порядок их введения. Установление уровней реагирования сил и средств единой государственной системы предупреждения и ликвидации чрезвычайных ситуаций. Мероприятия, проводимые при различных режимах функционирования единой государственной системы предупреждения и ликвидации чрезвычайных ситуаций. Их сущность и организация выполнения. </w:t>
      </w:r>
    </w:p>
    <w:p w:rsidR="00AA5D22" w:rsidRDefault="00AA5D22" w:rsidP="00AA5D22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A5D22" w:rsidRPr="00D817D1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>Тема 7. 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</w:t>
      </w:r>
      <w:r w:rsidRPr="00D817D1">
        <w:rPr>
          <w:color w:val="auto"/>
          <w:sz w:val="28"/>
          <w:szCs w:val="28"/>
        </w:rPr>
        <w:t xml:space="preserve">, </w:t>
      </w:r>
      <w:r w:rsidRPr="00D817D1">
        <w:rPr>
          <w:b/>
          <w:bCs/>
          <w:color w:val="auto"/>
          <w:sz w:val="28"/>
          <w:szCs w:val="28"/>
        </w:rPr>
        <w:t xml:space="preserve">установлении соответствующих уровней реагирования, а также получении сигнала о начале проведения мероприятий гражданской обороны. </w:t>
      </w:r>
    </w:p>
    <w:p w:rsidR="00AA5D22" w:rsidRPr="00D817D1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при различных режимах функционирования единой государственной системы предупреждения и ликвидации чрезвычайных ситуаций. </w:t>
      </w:r>
    </w:p>
    <w:p w:rsidR="00AA5D22" w:rsidRPr="00D817D1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 xml:space="preserve">Обязанности и действия председателя и членов комиссии по эвакуации населения в различных режимах функционирования единой государственной системы предупреждения и ликвидации чрезвычайных ситуаций. </w:t>
      </w:r>
    </w:p>
    <w:p w:rsidR="00AA5D22" w:rsidRPr="00D817D1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единой государственной системы предупреждения и ликвидации чрезвычайных ситуаций. </w:t>
      </w:r>
    </w:p>
    <w:p w:rsidR="00AA5D22" w:rsidRPr="00D817D1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сотрудников органа управления гражданской обороны и единой государственной системы предупреждения и ликвидации чрезвычайных ситуаций при получении сигналов на проведение мероприятий гражданской обороны и введение различных режимов функционирования единой государственной системы предупреждения и ликвидации чрезвычайных ситуаций. </w:t>
      </w:r>
    </w:p>
    <w:p w:rsidR="00AA5D22" w:rsidRPr="00D817D1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D817D1">
        <w:rPr>
          <w:rFonts w:ascii="Times New Roman" w:hAnsi="Times New Roman" w:cs="Times New Roman"/>
          <w:sz w:val="28"/>
          <w:szCs w:val="28"/>
        </w:rPr>
        <w:t xml:space="preserve">Обязанности и действия </w:t>
      </w:r>
      <w:proofErr w:type="gramStart"/>
      <w:r w:rsidRPr="00D817D1">
        <w:rPr>
          <w:rFonts w:ascii="Times New Roman" w:hAnsi="Times New Roman" w:cs="Times New Roman"/>
          <w:sz w:val="28"/>
          <w:szCs w:val="28"/>
        </w:rPr>
        <w:t>руководителей</w:t>
      </w:r>
      <w:proofErr w:type="gramEnd"/>
      <w:r w:rsidRPr="00D817D1">
        <w:rPr>
          <w:rFonts w:ascii="Times New Roman" w:hAnsi="Times New Roman" w:cs="Times New Roman"/>
          <w:sz w:val="28"/>
          <w:szCs w:val="28"/>
        </w:rPr>
        <w:t xml:space="preserve"> нештатных аварийно- спасательных формирований и спасательных служб при получении сигналов о проведении мероприятий гражданской обороны и введении различных режимов функционирования единой государственной системы предупреждения и ликвидации чрезвычайных ситуаций.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Pr="00D817D1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качества освоения программы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color w:val="000000"/>
          <w:sz w:val="28"/>
          <w:szCs w:val="28"/>
        </w:rPr>
        <w:t xml:space="preserve">Оценка освоения учебного материала по модулю I проводится при проведении текущего контроля во время занятий по модулям I – VI. </w:t>
      </w:r>
    </w:p>
    <w:p w:rsidR="00AA5D22" w:rsidRPr="00D817D1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A5D22" w:rsidRPr="00D817D1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Контрольные вопросы</w:t>
      </w:r>
    </w:p>
    <w:p w:rsidR="00AA5D22" w:rsidRPr="00D817D1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Должностных лиц и специалистов сил ГО и единой государственной системы предупреждения и ликвидации ЧС.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Вопросы к зачету по Модулю I.</w:t>
      </w:r>
    </w:p>
    <w:p w:rsidR="00AA5D22" w:rsidRPr="00D817D1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«Основы защиты населения и территорий в области гражданской обороны и защиты от чрезвычайных ситуаций».</w:t>
      </w:r>
    </w:p>
    <w:p w:rsidR="00AA5D22" w:rsidRPr="00D817D1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75"/>
      </w:tblGrid>
      <w:tr w:rsidR="00AA5D22" w:rsidRPr="00D817D1" w:rsidTr="00617866">
        <w:trPr>
          <w:trHeight w:val="127"/>
        </w:trPr>
        <w:tc>
          <w:tcPr>
            <w:tcW w:w="6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0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опасные явления относятся к природным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ЧС</w:t>
            </w:r>
          </w:p>
        </w:tc>
      </w:tr>
      <w:tr w:rsidR="00AA5D22" w:rsidRPr="00D817D1" w:rsidTr="00617866">
        <w:trPr>
          <w:trHeight w:val="288"/>
        </w:trPr>
        <w:tc>
          <w:tcPr>
            <w:tcW w:w="6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ЧС природного характера, присущие вашему региону, и дайте им краткую характеристику. </w:t>
            </w:r>
          </w:p>
        </w:tc>
      </w:tr>
      <w:tr w:rsidR="00AA5D22" w:rsidRPr="00D817D1" w:rsidTr="00617866">
        <w:trPr>
          <w:trHeight w:val="369"/>
        </w:trPr>
        <w:tc>
          <w:tcPr>
            <w:tcW w:w="6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0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возможные источники техногенных ЧС. </w:t>
            </w:r>
          </w:p>
        </w:tc>
      </w:tr>
      <w:tr w:rsidR="00AA5D22" w:rsidRPr="00D817D1" w:rsidTr="00617866">
        <w:trPr>
          <w:trHeight w:val="127"/>
        </w:trPr>
        <w:tc>
          <w:tcPr>
            <w:tcW w:w="6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0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режимы функционирования РСЧС. </w:t>
            </w:r>
          </w:p>
        </w:tc>
      </w:tr>
      <w:tr w:rsidR="00AA5D22" w:rsidRPr="00D817D1" w:rsidTr="00617866">
        <w:trPr>
          <w:trHeight w:val="127"/>
        </w:trPr>
        <w:tc>
          <w:tcPr>
            <w:tcW w:w="6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90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гражданской обороны. </w:t>
            </w:r>
          </w:p>
        </w:tc>
      </w:tr>
      <w:tr w:rsidR="00AA5D22" w:rsidRPr="00D817D1" w:rsidTr="00617866">
        <w:trPr>
          <w:trHeight w:val="127"/>
        </w:trPr>
        <w:tc>
          <w:tcPr>
            <w:tcW w:w="6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координирующий орган управления РСЧС на объектовом уровне. </w:t>
            </w:r>
          </w:p>
        </w:tc>
      </w:tr>
      <w:tr w:rsidR="00AA5D22" w:rsidRPr="00D817D1" w:rsidTr="00617866">
        <w:trPr>
          <w:trHeight w:val="615"/>
        </w:trPr>
        <w:tc>
          <w:tcPr>
            <w:tcW w:w="6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(далее - КЧС и ПБ) при различных режимах функционирования РСЧС. </w:t>
            </w:r>
          </w:p>
        </w:tc>
      </w:tr>
      <w:tr w:rsidR="00AA5D22" w:rsidRPr="00D817D1" w:rsidTr="00617866">
        <w:trPr>
          <w:trHeight w:val="294"/>
        </w:trPr>
        <w:tc>
          <w:tcPr>
            <w:tcW w:w="6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8. </w:t>
            </w:r>
          </w:p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эвакуации населения в различных режимах функционирования РСЧС. </w:t>
            </w:r>
          </w:p>
        </w:tc>
      </w:tr>
      <w:tr w:rsidR="00AA5D22" w:rsidRPr="00D817D1" w:rsidTr="00617866">
        <w:trPr>
          <w:trHeight w:val="616"/>
        </w:trPr>
        <w:tc>
          <w:tcPr>
            <w:tcW w:w="6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РСЧС. </w:t>
            </w:r>
          </w:p>
        </w:tc>
      </w:tr>
      <w:tr w:rsidR="00AA5D22" w:rsidRPr="00D817D1" w:rsidTr="00617866">
        <w:trPr>
          <w:trHeight w:val="610"/>
        </w:trPr>
        <w:tc>
          <w:tcPr>
            <w:tcW w:w="6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закон Российской Федерации закрепил права граждан на охрану здоровья, на благоприятную окружающую среду, достоверную информацию о ее состоянии, на возмещение ущерба, причиненного здоровью или имуществу. </w:t>
            </w:r>
          </w:p>
        </w:tc>
      </w:tr>
      <w:tr w:rsidR="00AA5D22" w:rsidRPr="00D817D1" w:rsidTr="00617866">
        <w:trPr>
          <w:trHeight w:val="288"/>
        </w:trPr>
        <w:tc>
          <w:tcPr>
            <w:tcW w:w="6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законе Российской Федерации определены задачи в области гражданской обороны и правовые основы их осуществления. </w:t>
            </w:r>
          </w:p>
        </w:tc>
      </w:tr>
      <w:tr w:rsidR="00AA5D22" w:rsidRPr="00D817D1" w:rsidTr="00617866">
        <w:trPr>
          <w:trHeight w:val="449"/>
        </w:trPr>
        <w:tc>
          <w:tcPr>
            <w:tcW w:w="6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Российской Федерации является основополагающим в области водного законодательства Российской Федерации. </w:t>
            </w:r>
          </w:p>
        </w:tc>
      </w:tr>
      <w:tr w:rsidR="00AA5D22" w:rsidRPr="00D817D1" w:rsidTr="00617866">
        <w:trPr>
          <w:trHeight w:val="454"/>
        </w:trPr>
        <w:tc>
          <w:tcPr>
            <w:tcW w:w="6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 </w:t>
            </w:r>
          </w:p>
        </w:tc>
      </w:tr>
      <w:tr w:rsidR="00AA5D22" w:rsidRPr="00D817D1" w:rsidTr="00617866">
        <w:trPr>
          <w:trHeight w:val="295"/>
        </w:trPr>
        <w:tc>
          <w:tcPr>
            <w:tcW w:w="6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</w:t>
            </w:r>
            <w:r w:rsidRPr="00AE73C8">
              <w:rPr>
                <w:rFonts w:ascii="Times New Roman" w:hAnsi="Times New Roman" w:cs="Times New Roman"/>
                <w:sz w:val="28"/>
                <w:szCs w:val="28"/>
              </w:rPr>
              <w:t xml:space="preserve">самоуправления, обязанности организаций и граждан в области защиты населения и территорий от ЧС. </w:t>
            </w:r>
          </w:p>
        </w:tc>
      </w:tr>
      <w:tr w:rsidR="00AA5D22" w:rsidRPr="00D817D1" w:rsidTr="00617866">
        <w:trPr>
          <w:trHeight w:val="295"/>
        </w:trPr>
        <w:tc>
          <w:tcPr>
            <w:tcW w:w="6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9075" w:type="dxa"/>
          </w:tcPr>
          <w:p w:rsidR="00AA5D22" w:rsidRPr="00D817D1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A5D22" w:rsidRPr="00D817D1" w:rsidTr="00617866">
        <w:trPr>
          <w:trHeight w:val="295"/>
        </w:trPr>
        <w:tc>
          <w:tcPr>
            <w:tcW w:w="6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9075" w:type="dxa"/>
          </w:tcPr>
          <w:p w:rsidR="00AA5D22" w:rsidRPr="00D817D1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</w:t>
            </w:r>
          </w:p>
        </w:tc>
      </w:tr>
      <w:tr w:rsidR="00AA5D22" w:rsidRPr="00D817D1" w:rsidTr="00617866">
        <w:trPr>
          <w:trHeight w:val="295"/>
        </w:trPr>
        <w:tc>
          <w:tcPr>
            <w:tcW w:w="6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9075" w:type="dxa"/>
          </w:tcPr>
          <w:p w:rsidR="00AA5D22" w:rsidRPr="00D817D1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</w:t>
            </w:r>
          </w:p>
        </w:tc>
      </w:tr>
      <w:tr w:rsidR="00AA5D22" w:rsidRPr="00D817D1" w:rsidTr="00617866">
        <w:trPr>
          <w:trHeight w:val="295"/>
        </w:trPr>
        <w:tc>
          <w:tcPr>
            <w:tcW w:w="6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9075" w:type="dxa"/>
          </w:tcPr>
          <w:p w:rsidR="00AA5D22" w:rsidRPr="00D817D1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ЧС. </w:t>
            </w:r>
          </w:p>
        </w:tc>
      </w:tr>
      <w:tr w:rsidR="00AA5D22" w:rsidRPr="00D817D1" w:rsidTr="00617866">
        <w:trPr>
          <w:trHeight w:val="295"/>
        </w:trPr>
        <w:tc>
          <w:tcPr>
            <w:tcW w:w="6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9075" w:type="dxa"/>
          </w:tcPr>
          <w:p w:rsidR="00AA5D22" w:rsidRPr="00D817D1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  <w:tr w:rsidR="00AA5D22" w:rsidRPr="00D817D1" w:rsidTr="00617866">
        <w:trPr>
          <w:trHeight w:val="295"/>
        </w:trPr>
        <w:tc>
          <w:tcPr>
            <w:tcW w:w="6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9075" w:type="dxa"/>
          </w:tcPr>
          <w:p w:rsidR="00AA5D22" w:rsidRPr="00D817D1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A5D22" w:rsidRPr="00D817D1" w:rsidTr="00617866">
        <w:trPr>
          <w:trHeight w:val="295"/>
        </w:trPr>
        <w:tc>
          <w:tcPr>
            <w:tcW w:w="675" w:type="dxa"/>
          </w:tcPr>
          <w:p w:rsidR="00AA5D22" w:rsidRPr="00D817D1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9075" w:type="dxa"/>
          </w:tcPr>
          <w:p w:rsidR="00AA5D22" w:rsidRPr="00D817D1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 </w:t>
            </w:r>
          </w:p>
        </w:tc>
      </w:tr>
    </w:tbl>
    <w:p w:rsidR="00AA5D22" w:rsidRDefault="00AA5D22" w:rsidP="00AA5D22">
      <w:pPr>
        <w:pStyle w:val="Default"/>
        <w:jc w:val="center"/>
        <w:rPr>
          <w:b/>
          <w:bCs/>
          <w:sz w:val="28"/>
          <w:szCs w:val="28"/>
        </w:rPr>
      </w:pPr>
    </w:p>
    <w:p w:rsidR="00AA5D22" w:rsidRPr="00AE73C8" w:rsidRDefault="00AA5D22" w:rsidP="00AA5D22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>Перечень</w:t>
      </w:r>
    </w:p>
    <w:p w:rsidR="00AA5D22" w:rsidRPr="00AE73C8" w:rsidRDefault="00AA5D22" w:rsidP="00AA5D22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литературы по модулю I для преподавателей и обучаемых </w:t>
      </w:r>
      <w:proofErr w:type="gramStart"/>
      <w:r w:rsidRPr="00AE73C8">
        <w:rPr>
          <w:b/>
          <w:bCs/>
          <w:sz w:val="28"/>
          <w:szCs w:val="28"/>
        </w:rPr>
        <w:t>представлен</w:t>
      </w:r>
      <w:proofErr w:type="gramEnd"/>
    </w:p>
    <w:p w:rsidR="00AA5D22" w:rsidRPr="00AE73C8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AE73C8">
        <w:rPr>
          <w:rFonts w:ascii="Times New Roman" w:hAnsi="Times New Roman" w:cs="Times New Roman"/>
          <w:b/>
          <w:bCs/>
          <w:sz w:val="28"/>
          <w:szCs w:val="28"/>
        </w:rPr>
        <w:t>в общем списке литературы по модулям I - VI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9780" w:type="dxa"/>
        <w:tblInd w:w="-18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AA5D22" w:rsidTr="00617866">
        <w:trPr>
          <w:trHeight w:val="14271"/>
        </w:trPr>
        <w:tc>
          <w:tcPr>
            <w:tcW w:w="9780" w:type="dxa"/>
          </w:tcPr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AE73C8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AA5D22" w:rsidRPr="00AE73C8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AE73C8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II «Планирование мероприятий гражданской обороны и защиты населения и территорий </w:t>
            </w:r>
          </w:p>
          <w:p w:rsidR="00AA5D22" w:rsidRPr="00AE73C8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от чрезвычайных ситуаций» </w:t>
            </w: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AA5D22" w:rsidRPr="00AE73C8" w:rsidRDefault="00AA5D22" w:rsidP="00AA5D22">
      <w:pPr>
        <w:pStyle w:val="Default"/>
        <w:ind w:firstLine="567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lastRenderedPageBreak/>
        <w:t>Рабочая программа</w:t>
      </w:r>
    </w:p>
    <w:p w:rsidR="00AA5D22" w:rsidRDefault="00AA5D22" w:rsidP="00AA5D22">
      <w:pPr>
        <w:pStyle w:val="Default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Модуля II «Планирование мероприятий гражданской обороны и </w:t>
      </w:r>
      <w:r>
        <w:rPr>
          <w:b/>
          <w:bCs/>
          <w:sz w:val="28"/>
          <w:szCs w:val="28"/>
        </w:rPr>
        <w:t xml:space="preserve">   </w:t>
      </w:r>
      <w:r w:rsidRPr="00AE73C8">
        <w:rPr>
          <w:b/>
          <w:bCs/>
          <w:sz w:val="28"/>
          <w:szCs w:val="28"/>
        </w:rPr>
        <w:t>защиты населения и территорий от чрезвычайных ситуаций»</w:t>
      </w:r>
    </w:p>
    <w:p w:rsidR="00AA5D22" w:rsidRPr="00AE73C8" w:rsidRDefault="00AA5D22" w:rsidP="00AA5D22">
      <w:pPr>
        <w:pStyle w:val="Default"/>
        <w:ind w:firstLine="567"/>
        <w:jc w:val="center"/>
        <w:rPr>
          <w:sz w:val="16"/>
          <w:szCs w:val="16"/>
        </w:rPr>
      </w:pPr>
    </w:p>
    <w:p w:rsidR="00AA5D22" w:rsidRDefault="00AA5D22" w:rsidP="00AA5D22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>Пояснительная записка</w:t>
      </w:r>
    </w:p>
    <w:p w:rsidR="00AA5D22" w:rsidRPr="00AE73C8" w:rsidRDefault="00AA5D22" w:rsidP="00AA5D22">
      <w:pPr>
        <w:pStyle w:val="Default"/>
        <w:ind w:firstLine="567"/>
        <w:jc w:val="center"/>
        <w:rPr>
          <w:sz w:val="16"/>
          <w:szCs w:val="16"/>
        </w:rPr>
      </w:pPr>
    </w:p>
    <w:p w:rsidR="00AA5D22" w:rsidRPr="00AE73C8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Рабочая программа модуля II «Планирование мероприятий гражданской обороны и защиты населения и территорий от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AA5D22" w:rsidRPr="00AE73C8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В результате освоения Модуля II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AA5D22" w:rsidRPr="00AE73C8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знать: </w:t>
      </w:r>
    </w:p>
    <w:p w:rsidR="00AA5D22" w:rsidRPr="00AE73C8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 w:rsidRPr="00AE73C8">
        <w:rPr>
          <w:sz w:val="28"/>
          <w:szCs w:val="28"/>
        </w:rPr>
        <w:t>организацию</w:t>
      </w:r>
      <w:proofErr w:type="gramEnd"/>
      <w:r w:rsidRPr="00AE73C8">
        <w:rPr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организации); </w:t>
      </w:r>
    </w:p>
    <w:p w:rsidR="00AA5D22" w:rsidRPr="00AE73C8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ситуаций; </w:t>
      </w:r>
    </w:p>
    <w:p w:rsidR="00AA5D22" w:rsidRPr="00AE73C8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гражданской обороны; </w:t>
      </w:r>
    </w:p>
    <w:p w:rsidR="00AA5D22" w:rsidRPr="00AE73C8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гражданской обороны и защиты населения муниципального образования, организации; </w:t>
      </w:r>
    </w:p>
    <w:p w:rsidR="00AA5D22" w:rsidRPr="00AE73C8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защиты населения и территорий от чрезвычайных ситуаций; </w:t>
      </w:r>
    </w:p>
    <w:p w:rsidR="00AA5D22" w:rsidRPr="00AE73C8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действий по предупреждению и ликвидации чрезвычайных ситуаций; </w:t>
      </w:r>
    </w:p>
    <w:p w:rsidR="00AA5D22" w:rsidRPr="00AE73C8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происшествий; </w:t>
      </w:r>
    </w:p>
    <w:p w:rsidR="00AA5D22" w:rsidRPr="00AE73C8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организацию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</w:r>
    </w:p>
    <w:p w:rsidR="00AA5D22" w:rsidRPr="00AE73C8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уметь: 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  <w:sectPr w:rsidR="00AA5D22" w:rsidSect="00D058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AE73C8">
        <w:rPr>
          <w:rFonts w:ascii="Times New Roman" w:hAnsi="Times New Roman" w:cs="Times New Roman"/>
          <w:sz w:val="28"/>
          <w:szCs w:val="28"/>
        </w:rPr>
        <w:t>анализировать, оценивать обстановку и принимать решения в области гражданской обороны и защиты от чрезвычайных ситуаций в соответствии с занимаемой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3C8">
        <w:rPr>
          <w:rFonts w:ascii="Times New Roman" w:hAnsi="Times New Roman" w:cs="Times New Roman"/>
          <w:sz w:val="28"/>
          <w:szCs w:val="28"/>
        </w:rPr>
        <w:t xml:space="preserve"> должностью.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AA5D22" w:rsidRPr="002214FA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AA5D22" w:rsidRPr="00390AFE" w:rsidTr="00617866">
        <w:trPr>
          <w:trHeight w:val="310"/>
        </w:trPr>
        <w:tc>
          <w:tcPr>
            <w:tcW w:w="530" w:type="dxa"/>
            <w:vMerge w:val="restart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AA5D22" w:rsidRPr="00390AFE" w:rsidTr="00617866">
        <w:trPr>
          <w:trHeight w:val="319"/>
        </w:trPr>
        <w:tc>
          <w:tcPr>
            <w:tcW w:w="530" w:type="dxa"/>
            <w:vMerge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AA5D22" w:rsidRPr="00D469D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AA5D22" w:rsidRPr="00D469D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AA5D22" w:rsidRPr="00D469D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A5D22" w:rsidRPr="00390AFE" w:rsidTr="00617866">
        <w:trPr>
          <w:trHeight w:val="211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AA5D22" w:rsidRPr="002214FA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AA5D22" w:rsidRPr="002214FA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AA5D22" w:rsidRPr="002214FA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5D22" w:rsidRPr="00390AFE" w:rsidTr="00617866">
        <w:trPr>
          <w:trHeight w:val="2264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      </w:r>
            <w:proofErr w:type="gramStart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proofErr w:type="gramEnd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выполнение этих мероприятий в субъекте Российской Федерации (муниципальном образовании, организации). </w:t>
            </w:r>
          </w:p>
        </w:tc>
        <w:tc>
          <w:tcPr>
            <w:tcW w:w="1559" w:type="dxa"/>
            <w:gridSpan w:val="2"/>
          </w:tcPr>
          <w:p w:rsidR="00AA5D22" w:rsidRPr="0009771C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7" w:type="dxa"/>
            <w:gridSpan w:val="4"/>
          </w:tcPr>
          <w:p w:rsidR="00AA5D22" w:rsidRPr="0009771C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9" w:type="dxa"/>
          </w:tcPr>
          <w:p w:rsidR="00AA5D22" w:rsidRPr="0009771C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AA5D22" w:rsidRPr="0009771C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AA5D22" w:rsidRPr="00390AFE" w:rsidTr="00617866">
        <w:trPr>
          <w:trHeight w:val="484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      </w:r>
          </w:p>
        </w:tc>
        <w:tc>
          <w:tcPr>
            <w:tcW w:w="1559" w:type="dxa"/>
            <w:gridSpan w:val="2"/>
          </w:tcPr>
          <w:p w:rsidR="00AA5D22" w:rsidRPr="0009771C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-/1</w:t>
            </w:r>
          </w:p>
        </w:tc>
        <w:tc>
          <w:tcPr>
            <w:tcW w:w="1417" w:type="dxa"/>
            <w:gridSpan w:val="4"/>
          </w:tcPr>
          <w:p w:rsidR="00AA5D22" w:rsidRPr="0009771C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-/1</w:t>
            </w:r>
          </w:p>
        </w:tc>
        <w:tc>
          <w:tcPr>
            <w:tcW w:w="1419" w:type="dxa"/>
          </w:tcPr>
          <w:p w:rsidR="00AA5D22" w:rsidRPr="0009771C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AA5D22" w:rsidRPr="0009771C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AA5D22" w:rsidRPr="00390AFE" w:rsidTr="00617866">
        <w:trPr>
          <w:trHeight w:val="865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      </w:r>
          </w:p>
        </w:tc>
        <w:tc>
          <w:tcPr>
            <w:tcW w:w="1559" w:type="dxa"/>
            <w:gridSpan w:val="2"/>
          </w:tcPr>
          <w:p w:rsidR="00AA5D22" w:rsidRPr="0009771C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3/-</w:t>
            </w:r>
          </w:p>
        </w:tc>
        <w:tc>
          <w:tcPr>
            <w:tcW w:w="1387" w:type="dxa"/>
            <w:gridSpan w:val="2"/>
          </w:tcPr>
          <w:p w:rsidR="00AA5D22" w:rsidRPr="0009771C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57" w:type="dxa"/>
            <w:gridSpan w:val="4"/>
          </w:tcPr>
          <w:p w:rsidR="00AA5D22" w:rsidRPr="0009771C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83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AA5D22" w:rsidRPr="00390AFE" w:rsidTr="00617866">
        <w:trPr>
          <w:trHeight w:val="222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AA5D22" w:rsidRPr="0009771C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AA5D22" w:rsidRPr="0009771C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gridSpan w:val="3"/>
          </w:tcPr>
          <w:p w:rsidR="00AA5D22" w:rsidRPr="0009771C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5D22" w:rsidRPr="00390AFE" w:rsidTr="00617866">
        <w:trPr>
          <w:trHeight w:val="225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AA5D22" w:rsidRPr="0009771C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AA5D22" w:rsidRPr="0009771C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gridSpan w:val="3"/>
          </w:tcPr>
          <w:p w:rsidR="00AA5D22" w:rsidRPr="0009771C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5D22" w:rsidRPr="00390AFE" w:rsidTr="00617866">
        <w:trPr>
          <w:trHeight w:val="738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5948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Участие органов управления, сил гражданской обороны и единой государственной системы предупреждения и </w:t>
            </w:r>
            <w:r>
              <w:rPr>
                <w:rFonts w:ascii="Times New Roman" w:hAnsi="Times New Roman" w:cs="Times New Roman"/>
                <w:color w:val="000000"/>
              </w:rPr>
              <w:t>ликвидации ЧС</w:t>
            </w:r>
            <w:r w:rsidRPr="00390AFE">
              <w:rPr>
                <w:rFonts w:ascii="Times New Roman" w:hAnsi="Times New Roman" w:cs="Times New Roman"/>
                <w:color w:val="000000"/>
              </w:rPr>
              <w:t xml:space="preserve"> в организации и выполнении мероприятий по борьбе с терроризмом и ликвидации последствий дорожно-транспортных происшествий. </w:t>
            </w:r>
          </w:p>
        </w:tc>
        <w:tc>
          <w:tcPr>
            <w:tcW w:w="1559" w:type="dxa"/>
            <w:gridSpan w:val="2"/>
          </w:tcPr>
          <w:p w:rsidR="00AA5D22" w:rsidRPr="0009771C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401" w:type="dxa"/>
            <w:gridSpan w:val="3"/>
          </w:tcPr>
          <w:p w:rsidR="00AA5D22" w:rsidRPr="0009771C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443" w:type="dxa"/>
            <w:gridSpan w:val="3"/>
          </w:tcPr>
          <w:p w:rsidR="00AA5D22" w:rsidRPr="0009771C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AA5D22" w:rsidRPr="00390AFE" w:rsidTr="00617866">
        <w:trPr>
          <w:trHeight w:val="100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5D22" w:rsidRPr="00390AFE" w:rsidTr="00617866">
        <w:trPr>
          <w:trHeight w:val="100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392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443" w:type="dxa"/>
            <w:gridSpan w:val="3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76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5D22" w:rsidRPr="00390AFE" w:rsidTr="00617866">
        <w:trPr>
          <w:trHeight w:val="100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4/4</w:t>
            </w:r>
          </w:p>
        </w:tc>
        <w:tc>
          <w:tcPr>
            <w:tcW w:w="1392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3/4</w:t>
            </w:r>
          </w:p>
        </w:tc>
        <w:tc>
          <w:tcPr>
            <w:tcW w:w="1443" w:type="dxa"/>
            <w:gridSpan w:val="3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76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AA5D22" w:rsidSect="00AE73C8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AA5D22" w:rsidRDefault="00AA5D22" w:rsidP="00AA5D2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AA5D22" w:rsidRDefault="00AA5D22" w:rsidP="00AA5D2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Модуля II «Планирование мероприятий гражданской обороны и защиты населения и территорий от чрезвычайных ситуаций»</w:t>
      </w:r>
    </w:p>
    <w:p w:rsidR="00AA5D22" w:rsidRPr="00A5044E" w:rsidRDefault="00AA5D22" w:rsidP="00AA5D22">
      <w:pPr>
        <w:pStyle w:val="Default"/>
        <w:jc w:val="center"/>
        <w:rPr>
          <w:sz w:val="16"/>
          <w:szCs w:val="16"/>
        </w:rPr>
      </w:pPr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>
        <w:rPr>
          <w:b/>
          <w:bCs/>
          <w:sz w:val="28"/>
          <w:szCs w:val="28"/>
        </w:rPr>
        <w:t>организацию</w:t>
      </w:r>
      <w:proofErr w:type="gramEnd"/>
      <w:r>
        <w:rPr>
          <w:b/>
          <w:bCs/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организации). </w:t>
      </w:r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Изменения и дополнения, внесенные за последние 5 лет в федеральные и региональные законы, в подзаконные акты, а также муниципальные нормативные правовые акты в области гражданской обороны, защиты населения и территорий от чрезвычайных ситуаций и безопасности людей на водных объектах.</w:t>
      </w:r>
      <w:proofErr w:type="gramEnd"/>
      <w:r>
        <w:rPr>
          <w:sz w:val="28"/>
          <w:szCs w:val="28"/>
        </w:rPr>
        <w:t xml:space="preserve"> Их сущность и направления деятельности обучаемых по их реализации. </w:t>
      </w:r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Изменения и дополнения, происшедшие в организационных основах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 за последние 5 лет. </w:t>
      </w:r>
      <w:proofErr w:type="gramEnd"/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Влияние изменений и дополнений на организацию и выполнение мероприятий гражданской обороны и защиты населения от чрезвычайных ситуаций. Порядок их применения на практике. </w:t>
      </w:r>
    </w:p>
    <w:p w:rsidR="00AA5D22" w:rsidRPr="00A5044E" w:rsidRDefault="00AA5D22" w:rsidP="00AA5D22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</w:r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 и направления деятельности по их выполнению. </w:t>
      </w:r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Организационные основы планирования мероприятий гражданской обороны и защиты населения и территорий от чрезвычайных ситуаций. Участие должностных лиц и специалистов гражданской обороны и единой государственной системы предупреждения и ликвидации чрезвычайных ситуаций в отработке планирующих документов. </w:t>
      </w:r>
    </w:p>
    <w:p w:rsidR="00AA5D22" w:rsidRPr="00A5044E" w:rsidRDefault="00AA5D22" w:rsidP="00AA5D22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Основные нормативные правовые документы, определяющие порядок работы органов управления гражданской обороны и единой государственной </w:t>
      </w:r>
      <w:r>
        <w:rPr>
          <w:color w:val="auto"/>
          <w:sz w:val="28"/>
          <w:szCs w:val="28"/>
        </w:rPr>
        <w:t>системы предупреждения и ликвидации чрезвычайных ситуаций. Задачи и основные функции органов управления гражданской обороны и единой государственной системы предупреждения и ликвидации чрезвычайных ситуаций</w:t>
      </w:r>
      <w:proofErr w:type="gramStart"/>
      <w:r>
        <w:rPr>
          <w:color w:val="auto"/>
          <w:sz w:val="28"/>
          <w:szCs w:val="28"/>
        </w:rPr>
        <w:t xml:space="preserve"> .</w:t>
      </w:r>
      <w:proofErr w:type="gramEnd"/>
      <w:r>
        <w:rPr>
          <w:color w:val="auto"/>
          <w:sz w:val="28"/>
          <w:szCs w:val="28"/>
        </w:rPr>
        <w:t xml:space="preserve">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Планирующие и отчетные документы, разрабатываемые органами управления гражданской обороны и единой государственной системы предупреждения и ликвидации чрезвычайных ситуаций, их содержание и предъявляемые к ним требования.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Практическая разработка документов соответствующего уровня. </w:t>
      </w:r>
    </w:p>
    <w:p w:rsidR="00AA5D22" w:rsidRDefault="00AA5D22" w:rsidP="00AA5D22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противодействия терроризму. Мероприятия по минимизации и (или) ликвидации последствий проявлений терроризма.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информации об угрозе террористического акта, порядок действий должностных лиц гражданской обороны и единой государственной системы предупреждения и ликвидации чрезвычайных ситуаций, дежурно-диспетчерских служб.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обеспечения дорожно-транспортной безопасности.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Мероприятия по ликвидации последствий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Порядок действий должностных лиц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спасательных служб и нештатных аварийно спасательных формирований при ликвидации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Оценка качества освоения программы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Обучаемые используют различные методы самоконтроля во время самостоятельного изучения учебного материала на втором этапе обучения. </w:t>
      </w:r>
    </w:p>
    <w:p w:rsidR="00AA5D22" w:rsidRDefault="00AA5D22" w:rsidP="00AA5D22">
      <w:pPr>
        <w:pStyle w:val="Default"/>
        <w:pageBreakBefore/>
        <w:ind w:right="-144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Контрольные вопросы к зачету по Модулю II.                                         </w:t>
      </w:r>
      <w:r w:rsidRPr="00432F2E">
        <w:rPr>
          <w:b/>
          <w:bCs/>
          <w:color w:val="auto"/>
          <w:sz w:val="27"/>
          <w:szCs w:val="27"/>
        </w:rPr>
        <w:t>Планирование мероприятий ГО и защи</w:t>
      </w:r>
      <w:r>
        <w:rPr>
          <w:b/>
          <w:bCs/>
          <w:color w:val="auto"/>
          <w:sz w:val="27"/>
          <w:szCs w:val="27"/>
        </w:rPr>
        <w:t>ты населения и территорий от ЧС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51"/>
      </w:tblGrid>
      <w:tr w:rsidR="00AA5D22" w:rsidTr="00617866">
        <w:trPr>
          <w:trHeight w:val="127"/>
        </w:trPr>
        <w:tc>
          <w:tcPr>
            <w:tcW w:w="675" w:type="dxa"/>
          </w:tcPr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</w:tc>
        <w:tc>
          <w:tcPr>
            <w:tcW w:w="8751" w:type="dxa"/>
          </w:tcPr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координационным органом в системе РСЧС. </w:t>
            </w:r>
          </w:p>
        </w:tc>
      </w:tr>
      <w:tr w:rsidR="00AA5D22" w:rsidTr="00617866">
        <w:trPr>
          <w:trHeight w:val="294"/>
        </w:trPr>
        <w:tc>
          <w:tcPr>
            <w:tcW w:w="675" w:type="dxa"/>
          </w:tcPr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</w:p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постоянно действующими органами управления в системе РСЧС. </w:t>
            </w:r>
          </w:p>
        </w:tc>
      </w:tr>
      <w:tr w:rsidR="00AA5D22" w:rsidTr="00617866">
        <w:trPr>
          <w:trHeight w:val="294"/>
        </w:trPr>
        <w:tc>
          <w:tcPr>
            <w:tcW w:w="675" w:type="dxa"/>
          </w:tcPr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какие документы подразделяются документы ГОЧС по своему назначению и содержанию. </w:t>
            </w:r>
          </w:p>
        </w:tc>
      </w:tr>
      <w:tr w:rsidR="00AA5D22" w:rsidTr="00617866">
        <w:trPr>
          <w:trHeight w:val="127"/>
        </w:trPr>
        <w:tc>
          <w:tcPr>
            <w:tcW w:w="675" w:type="dxa"/>
          </w:tcPr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Какой документ определяет структуру и содержание плана ГО. </w:t>
            </w:r>
          </w:p>
        </w:tc>
      </w:tr>
      <w:tr w:rsidR="00AA5D22" w:rsidTr="00617866">
        <w:trPr>
          <w:trHeight w:val="289"/>
        </w:trPr>
        <w:tc>
          <w:tcPr>
            <w:tcW w:w="675" w:type="dxa"/>
          </w:tcPr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</w:p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проводиться уточнение плана ГО. </w:t>
            </w:r>
          </w:p>
        </w:tc>
      </w:tr>
      <w:tr w:rsidR="00AA5D22" w:rsidTr="00617866">
        <w:trPr>
          <w:trHeight w:val="127"/>
        </w:trPr>
        <w:tc>
          <w:tcPr>
            <w:tcW w:w="675" w:type="dxa"/>
          </w:tcPr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</w:p>
        </w:tc>
        <w:tc>
          <w:tcPr>
            <w:tcW w:w="8751" w:type="dxa"/>
          </w:tcPr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каких организациях не разрабатываются планы ГО. </w:t>
            </w:r>
          </w:p>
        </w:tc>
      </w:tr>
      <w:tr w:rsidR="00AA5D22" w:rsidTr="00617866">
        <w:trPr>
          <w:trHeight w:val="288"/>
        </w:trPr>
        <w:tc>
          <w:tcPr>
            <w:tcW w:w="675" w:type="dxa"/>
          </w:tcPr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</w:p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кем согласовывается План основных мероприятий по вопросам ГО, предупреждения и ликвидации ЧС. </w:t>
            </w:r>
          </w:p>
        </w:tc>
      </w:tr>
      <w:tr w:rsidR="00AA5D22" w:rsidTr="00617866">
        <w:trPr>
          <w:trHeight w:val="449"/>
        </w:trPr>
        <w:tc>
          <w:tcPr>
            <w:tcW w:w="675" w:type="dxa"/>
          </w:tcPr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</w:p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кого возлагается руководство рабочей группой по разработке Плана действия по предупреждению и ликвидации ЧС природного и техногенного характера. </w:t>
            </w:r>
          </w:p>
        </w:tc>
      </w:tr>
      <w:tr w:rsidR="00AA5D22" w:rsidTr="00617866">
        <w:trPr>
          <w:trHeight w:val="289"/>
        </w:trPr>
        <w:tc>
          <w:tcPr>
            <w:tcW w:w="675" w:type="dxa"/>
          </w:tcPr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</w:p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производится корректирования и уточнение Плана действия по предупреждению и ликвидации ЧС. </w:t>
            </w:r>
          </w:p>
        </w:tc>
      </w:tr>
      <w:tr w:rsidR="00AA5D22" w:rsidTr="00617866">
        <w:trPr>
          <w:trHeight w:val="777"/>
        </w:trPr>
        <w:tc>
          <w:tcPr>
            <w:tcW w:w="675" w:type="dxa"/>
          </w:tcPr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</w:p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Изменения и дополнения, внесенные за 5 лет в федеральные законодательные и подзаконные акты по вопросам ГО, защиты населения и территорий от ЧС, обеспечения безопасности людей на водных объектах и их влияние на </w:t>
            </w:r>
            <w:proofErr w:type="gramStart"/>
            <w:r>
              <w:rPr>
                <w:sz w:val="28"/>
                <w:szCs w:val="28"/>
              </w:rPr>
              <w:t>организацию</w:t>
            </w:r>
            <w:proofErr w:type="gramEnd"/>
            <w:r>
              <w:rPr>
                <w:sz w:val="28"/>
                <w:szCs w:val="28"/>
              </w:rPr>
              <w:t xml:space="preserve"> и выполнение этих мероприятий в субъекте РФ (муниципальном образовании, организации). </w:t>
            </w:r>
          </w:p>
        </w:tc>
      </w:tr>
      <w:tr w:rsidR="00AA5D22" w:rsidTr="00617866">
        <w:trPr>
          <w:trHeight w:val="454"/>
        </w:trPr>
        <w:tc>
          <w:tcPr>
            <w:tcW w:w="675" w:type="dxa"/>
          </w:tcPr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</w:t>
            </w:r>
          </w:p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ГО и защиты населения и территорий от ЧС. </w:t>
            </w:r>
          </w:p>
        </w:tc>
      </w:tr>
      <w:tr w:rsidR="00AA5D22" w:rsidTr="00617866">
        <w:trPr>
          <w:trHeight w:val="295"/>
        </w:trPr>
        <w:tc>
          <w:tcPr>
            <w:tcW w:w="675" w:type="dxa"/>
          </w:tcPr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</w:p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</w:tbl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AA5D22" w:rsidRDefault="00AA5D22" w:rsidP="00AA5D2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AA5D22" w:rsidRDefault="00AA5D22" w:rsidP="00AA5D2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AA5D22" w:rsidRDefault="00AA5D22" w:rsidP="00AA5D22">
      <w:pPr>
        <w:pStyle w:val="Default"/>
        <w:rPr>
          <w:b/>
          <w:bCs/>
          <w:sz w:val="28"/>
          <w:szCs w:val="28"/>
        </w:rPr>
      </w:pPr>
    </w:p>
    <w:p w:rsidR="00AA5D22" w:rsidRDefault="00AA5D22" w:rsidP="00AA5D22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AA5D22" w:rsidRDefault="00AA5D22" w:rsidP="00AA5D22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AA5D22" w:rsidRDefault="00AA5D22" w:rsidP="00AA5D2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0" w:type="auto"/>
        <w:tblInd w:w="-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36"/>
      </w:tblGrid>
      <w:tr w:rsidR="00AA5D22" w:rsidRPr="00E20AC2" w:rsidTr="00617866">
        <w:trPr>
          <w:trHeight w:val="14271"/>
        </w:trPr>
        <w:tc>
          <w:tcPr>
            <w:tcW w:w="9436" w:type="dxa"/>
          </w:tcPr>
          <w:p w:rsidR="00AA5D22" w:rsidRPr="00FE4457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FE4457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FE4457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FE4457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FE4457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FE4457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FE4457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FE4457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FE4457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FE4457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FE4457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FE4457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FE4457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E20AC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AA5D22" w:rsidRPr="00FE4457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III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«Организация предупреждения </w:t>
            </w:r>
          </w:p>
          <w:p w:rsidR="00AA5D22" w:rsidRPr="00E20AC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чрезвычайных ситуаций и повышения устойчивости функционирования объектов экономики» </w:t>
            </w:r>
          </w:p>
          <w:p w:rsidR="00AA5D22" w:rsidRPr="00E20AC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E20AC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E20AC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E20AC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E20AC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E20AC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E20AC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E20AC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E20AC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E20AC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E20AC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E20AC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E20AC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E20AC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E20AC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AA5D22" w:rsidRPr="00E20AC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AA5D22" w:rsidRPr="00E20AC2" w:rsidRDefault="00AA5D22" w:rsidP="00AA5D22">
      <w:pPr>
        <w:pStyle w:val="Default"/>
        <w:ind w:firstLine="567"/>
        <w:jc w:val="center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lastRenderedPageBreak/>
        <w:t>Рабочая программа</w:t>
      </w:r>
    </w:p>
    <w:p w:rsidR="00AA5D22" w:rsidRPr="00E20AC2" w:rsidRDefault="00AA5D22" w:rsidP="00AA5D22">
      <w:pPr>
        <w:pStyle w:val="Default"/>
        <w:ind w:firstLine="567"/>
        <w:jc w:val="center"/>
        <w:rPr>
          <w:sz w:val="26"/>
          <w:szCs w:val="26"/>
        </w:rPr>
      </w:pPr>
      <w:r>
        <w:rPr>
          <w:b/>
          <w:bCs/>
          <w:sz w:val="28"/>
          <w:szCs w:val="28"/>
        </w:rPr>
        <w:t>Модуля I</w:t>
      </w:r>
      <w:r>
        <w:rPr>
          <w:b/>
          <w:bCs/>
          <w:sz w:val="28"/>
          <w:szCs w:val="28"/>
          <w:lang w:val="en-US"/>
        </w:rPr>
        <w:t>II</w:t>
      </w:r>
      <w:r w:rsidRPr="00E20AC2">
        <w:rPr>
          <w:b/>
          <w:bCs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</w:t>
      </w:r>
      <w:r w:rsidRPr="00E20AC2">
        <w:rPr>
          <w:b/>
          <w:bCs/>
          <w:sz w:val="26"/>
          <w:szCs w:val="26"/>
        </w:rPr>
        <w:t>»</w:t>
      </w:r>
    </w:p>
    <w:p w:rsidR="00AA5D22" w:rsidRPr="00FE4457" w:rsidRDefault="00AA5D22" w:rsidP="00AA5D22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AA5D22" w:rsidRPr="00FE4457" w:rsidRDefault="00AA5D22" w:rsidP="00AA5D22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E20AC2">
        <w:rPr>
          <w:b/>
          <w:bCs/>
          <w:sz w:val="28"/>
          <w:szCs w:val="28"/>
        </w:rPr>
        <w:t>Пояснительная записка</w:t>
      </w:r>
    </w:p>
    <w:p w:rsidR="00AA5D22" w:rsidRPr="00FE4457" w:rsidRDefault="00AA5D22" w:rsidP="00AA5D22">
      <w:pPr>
        <w:pStyle w:val="Default"/>
        <w:ind w:firstLine="567"/>
        <w:jc w:val="center"/>
        <w:rPr>
          <w:sz w:val="28"/>
          <w:szCs w:val="28"/>
        </w:rPr>
      </w:pPr>
    </w:p>
    <w:p w:rsidR="00AA5D22" w:rsidRPr="00E20AC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Рабочая программа модуля III «Организация предупреждения чрезвычайных ситуаций и повышения устойчивости функционирования объектов экономики»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</w:t>
      </w:r>
      <w:r w:rsidRPr="00E20AC2">
        <w:rPr>
          <w:b/>
          <w:bCs/>
          <w:sz w:val="28"/>
          <w:szCs w:val="28"/>
        </w:rPr>
        <w:t xml:space="preserve">. </w:t>
      </w:r>
    </w:p>
    <w:p w:rsidR="00AA5D22" w:rsidRPr="00E20AC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 результате освоения Модуля III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AA5D22" w:rsidRPr="00E20AC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t xml:space="preserve">знать: </w:t>
      </w:r>
    </w:p>
    <w:p w:rsidR="00AA5D22" w:rsidRPr="00E20AC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общие понятия об устойчивости функционирования объектов экономики и жизнеобеспечения; </w:t>
      </w:r>
    </w:p>
    <w:p w:rsidR="00AA5D22" w:rsidRPr="00E20AC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производств; возможные причины и последствия возникновения аварий и катастроф на них; </w:t>
      </w:r>
    </w:p>
    <w:p w:rsidR="00AA5D22" w:rsidRPr="00E20AC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содержание лицензирования, декларирования и страхования потенциально опасных объектов; </w:t>
      </w:r>
    </w:p>
    <w:p w:rsidR="00AA5D22" w:rsidRPr="00E20AC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требования пожарной безопасности и задачи должностных лиц и работников гражданской обороны и Саратовской территориальной подсистемы единой государственной системы предупреждения и ликвидации чрезвычайных ситуаций по их выполнению; </w:t>
      </w:r>
    </w:p>
    <w:p w:rsidR="00AA5D22" w:rsidRPr="00E20AC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общий порядок и особенности проведения эвакуации населения в военное время, при чрезвычайных ситуациях природного и техногенного характер</w:t>
      </w:r>
      <w:proofErr w:type="gramStart"/>
      <w:r w:rsidRPr="00E20AC2">
        <w:rPr>
          <w:sz w:val="28"/>
          <w:szCs w:val="28"/>
        </w:rPr>
        <w:t xml:space="preserve">;. </w:t>
      </w:r>
      <w:proofErr w:type="gramEnd"/>
    </w:p>
    <w:p w:rsidR="00AA5D22" w:rsidRPr="00E20AC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факторы, влияющие на устойчивость функционирования при чрезвычайных ситуациях и в военное время, содержание мероприятий и способы </w:t>
      </w:r>
      <w:proofErr w:type="gramStart"/>
      <w:r w:rsidRPr="00E20AC2">
        <w:rPr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sz w:val="28"/>
          <w:szCs w:val="28"/>
        </w:rPr>
        <w:t xml:space="preserve"> и жизнеобеспечения; </w:t>
      </w:r>
    </w:p>
    <w:p w:rsidR="00AA5D22" w:rsidRPr="00E20AC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методики оценки устойчивости объекта к воздействию поражающих факторов при военных действиях, при чрезвычайных ситуациях природного и техногенного характера, оценки химической обстановки при разрушении (аварии) объектов, имеющих аварийно химически опасные вещества; </w:t>
      </w:r>
    </w:p>
    <w:p w:rsidR="00AA5D22" w:rsidRPr="00E20AC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порядок финансирования мероприятий гражданской защиты и защиты населения и территорий от чрезвычайных ситуаций; </w:t>
      </w:r>
    </w:p>
    <w:p w:rsidR="00AA5D22" w:rsidRPr="00FE4457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AC2">
        <w:rPr>
          <w:rFonts w:ascii="Times New Roman" w:hAnsi="Times New Roman" w:cs="Times New Roman"/>
          <w:sz w:val="28"/>
          <w:szCs w:val="28"/>
        </w:rPr>
        <w:t xml:space="preserve">содержание мероприятий, планируемые в интересах </w:t>
      </w:r>
      <w:proofErr w:type="gramStart"/>
      <w:r w:rsidRPr="00E20AC2">
        <w:rPr>
          <w:rFonts w:ascii="Times New Roman" w:hAnsi="Times New Roman" w:cs="Times New Roman"/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rFonts w:ascii="Times New Roman" w:hAnsi="Times New Roman" w:cs="Times New Roman"/>
          <w:sz w:val="28"/>
          <w:szCs w:val="28"/>
        </w:rPr>
        <w:t xml:space="preserve"> и жизнеобеспечения населения, проживающего на радиоактивно загрязненных территориях, и организация их выполнения.</w:t>
      </w:r>
    </w:p>
    <w:p w:rsidR="00AA5D22" w:rsidRPr="00FE4457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AA5D22" w:rsidRPr="00FE4457" w:rsidSect="00A5044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AA5D22" w:rsidRPr="002214FA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AA5D22" w:rsidRPr="00390AFE" w:rsidTr="00617866">
        <w:trPr>
          <w:trHeight w:val="310"/>
        </w:trPr>
        <w:tc>
          <w:tcPr>
            <w:tcW w:w="530" w:type="dxa"/>
            <w:vMerge w:val="restart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AA5D22" w:rsidRPr="00390AFE" w:rsidTr="00617866">
        <w:trPr>
          <w:trHeight w:val="319"/>
        </w:trPr>
        <w:tc>
          <w:tcPr>
            <w:tcW w:w="530" w:type="dxa"/>
            <w:vMerge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AA5D22" w:rsidRPr="00D469D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AA5D22" w:rsidRPr="00D469D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AA5D22" w:rsidRPr="00D469D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A5D22" w:rsidRPr="00390AFE" w:rsidTr="00617866">
        <w:trPr>
          <w:trHeight w:val="211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AA5D22" w:rsidRPr="002214FA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AA5D22" w:rsidRPr="002214FA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AA5D22" w:rsidRPr="002214FA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5D22" w:rsidRPr="00390AFE" w:rsidTr="00617866">
        <w:trPr>
          <w:trHeight w:val="1312"/>
        </w:trPr>
        <w:tc>
          <w:tcPr>
            <w:tcW w:w="530" w:type="dxa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      </w:r>
          </w:p>
        </w:tc>
        <w:tc>
          <w:tcPr>
            <w:tcW w:w="1559" w:type="dxa"/>
            <w:gridSpan w:val="2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7" w:type="dxa"/>
            <w:gridSpan w:val="4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19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A5D22" w:rsidRPr="00390AFE" w:rsidTr="00617866">
        <w:trPr>
          <w:trHeight w:val="484"/>
        </w:trPr>
        <w:tc>
          <w:tcPr>
            <w:tcW w:w="530" w:type="dxa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      </w:r>
          </w:p>
        </w:tc>
        <w:tc>
          <w:tcPr>
            <w:tcW w:w="1559" w:type="dxa"/>
            <w:gridSpan w:val="2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17" w:type="dxa"/>
            <w:gridSpan w:val="4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AA5D22" w:rsidRPr="00390AFE" w:rsidTr="00617866">
        <w:trPr>
          <w:trHeight w:val="254"/>
        </w:trPr>
        <w:tc>
          <w:tcPr>
            <w:tcW w:w="530" w:type="dxa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7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7" w:type="dxa"/>
            <w:gridSpan w:val="4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5D22" w:rsidRPr="00390AFE" w:rsidTr="00617866">
        <w:trPr>
          <w:trHeight w:val="222"/>
        </w:trPr>
        <w:tc>
          <w:tcPr>
            <w:tcW w:w="530" w:type="dxa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5D22" w:rsidRPr="00390AFE" w:rsidTr="00617866">
        <w:trPr>
          <w:trHeight w:val="225"/>
        </w:trPr>
        <w:tc>
          <w:tcPr>
            <w:tcW w:w="530" w:type="dxa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5D22" w:rsidRPr="00390AFE" w:rsidTr="00617866">
        <w:trPr>
          <w:trHeight w:val="738"/>
        </w:trPr>
        <w:tc>
          <w:tcPr>
            <w:tcW w:w="530" w:type="dxa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      </w:r>
          </w:p>
        </w:tc>
        <w:tc>
          <w:tcPr>
            <w:tcW w:w="1559" w:type="dxa"/>
            <w:gridSpan w:val="2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01" w:type="dxa"/>
            <w:gridSpan w:val="3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-/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43" w:type="dxa"/>
            <w:gridSpan w:val="3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AA5D22" w:rsidRPr="00390AFE" w:rsidTr="00617866">
        <w:trPr>
          <w:trHeight w:val="100"/>
        </w:trPr>
        <w:tc>
          <w:tcPr>
            <w:tcW w:w="530" w:type="dxa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5D22" w:rsidRPr="00390AFE" w:rsidTr="00617866">
        <w:trPr>
          <w:trHeight w:val="100"/>
        </w:trPr>
        <w:tc>
          <w:tcPr>
            <w:tcW w:w="530" w:type="dxa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1392" w:type="dxa"/>
            <w:gridSpan w:val="2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1443" w:type="dxa"/>
            <w:gridSpan w:val="3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5D22" w:rsidRPr="00390AFE" w:rsidTr="00617866">
        <w:trPr>
          <w:trHeight w:val="100"/>
        </w:trPr>
        <w:tc>
          <w:tcPr>
            <w:tcW w:w="530" w:type="dxa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392" w:type="dxa"/>
            <w:gridSpan w:val="2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3/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43" w:type="dxa"/>
            <w:gridSpan w:val="3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A5D22" w:rsidRPr="00E20AC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</w:pPr>
    </w:p>
    <w:p w:rsidR="00AA5D22" w:rsidRPr="00E20AC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Pr="00E20AC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  <w:sectPr w:rsidR="00AA5D22" w:rsidSect="00E20AC2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AA5D22" w:rsidRPr="00213B58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AA5D22" w:rsidRPr="00213B58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экономики»</w:t>
      </w:r>
    </w:p>
    <w:p w:rsidR="00AA5D22" w:rsidRPr="00213B58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A5D22" w:rsidRPr="00213B58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</w:r>
    </w:p>
    <w:p w:rsidR="00AA5D22" w:rsidRPr="00213B58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производств. Возможные причины и последствия возникновения аварий и катастроф на них. </w:t>
      </w:r>
    </w:p>
    <w:p w:rsidR="00AA5D22" w:rsidRPr="00213B58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мероприятия по предупреждению и ликвидации чрезвычайных ситуаций техногенного характера на них. </w:t>
      </w:r>
    </w:p>
    <w:p w:rsidR="00AA5D22" w:rsidRPr="00213B58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Нормативное правовое регулирование промышленной безопасности опасных объектов. </w:t>
      </w:r>
    </w:p>
    <w:p w:rsidR="00AA5D22" w:rsidRPr="00213B58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Паспорт безопасности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 </w:t>
      </w:r>
    </w:p>
    <w:p w:rsidR="00AA5D22" w:rsidRPr="00FE4457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Типовой паспорт безопасности территории муниципальных образований. </w:t>
      </w:r>
    </w:p>
    <w:p w:rsidR="00AA5D22" w:rsidRPr="00FE4457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A5D22" w:rsidRPr="00213B58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</w:r>
    </w:p>
    <w:p w:rsidR="00AA5D22" w:rsidRPr="00213B58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Законодательство Российской Федерации в области пожарной безопасности. Основные нормы и требования. </w:t>
      </w:r>
    </w:p>
    <w:p w:rsidR="00AA5D22" w:rsidRPr="00213B58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 </w:t>
      </w:r>
    </w:p>
    <w:p w:rsidR="00AA5D22" w:rsidRPr="00213B58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</w:r>
    </w:p>
    <w:p w:rsidR="00AA5D22" w:rsidRPr="00213B58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Задачи и обязанности должностных лиц и работников гражданской обороны и единой государственной системы предупреждения и ликвидации чрезвычайных ситуаций по исполнению требований пожарной безопасности. </w:t>
      </w:r>
    </w:p>
    <w:p w:rsidR="00AA5D22" w:rsidRPr="00213B58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Ответственность за нарушения в области пожарной безопасности. </w:t>
      </w:r>
    </w:p>
    <w:p w:rsidR="00AA5D22" w:rsidRPr="00213B58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6. 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</w:r>
    </w:p>
    <w:p w:rsidR="00AA5D22" w:rsidRPr="00FE4457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Планирование бюджетных финансовых средств на выполнение мероприятий гражданской обороны, защиты населения и территорий от чрезвычайных ситуаций и ликвидации их последствий. </w:t>
      </w:r>
      <w:r w:rsidRPr="00213B58">
        <w:rPr>
          <w:rFonts w:ascii="Times New Roman" w:hAnsi="Times New Roman" w:cs="Times New Roman"/>
          <w:color w:val="000000"/>
        </w:rPr>
        <w:t xml:space="preserve"> </w:t>
      </w:r>
    </w:p>
    <w:p w:rsidR="00AA5D22" w:rsidRPr="00213B58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Порядок выделения финансовых средств на выполнение мероприятий гражданской обороны и защиты от чрезвычайных ситуаций. </w:t>
      </w:r>
    </w:p>
    <w:p w:rsidR="00AA5D22" w:rsidRPr="00213B58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 </w:t>
      </w:r>
    </w:p>
    <w:p w:rsidR="00AA5D22" w:rsidRPr="00213B58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Ведение учета, отчетности и финансового </w:t>
      </w:r>
      <w:proofErr w:type="gramStart"/>
      <w:r w:rsidRPr="00213B5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213B58">
        <w:rPr>
          <w:rFonts w:ascii="Times New Roman" w:hAnsi="Times New Roman" w:cs="Times New Roman"/>
          <w:sz w:val="28"/>
          <w:szCs w:val="28"/>
        </w:rPr>
        <w:t xml:space="preserve"> расходованием средств по мероприятиям гражданской обороны, предупреждения и ликвидации чрезвычайных ситуаций. </w:t>
      </w:r>
    </w:p>
    <w:p w:rsidR="00AA5D22" w:rsidRPr="00213B58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 xml:space="preserve">Оценка качества освоения программы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AA5D22" w:rsidRDefault="00AA5D22" w:rsidP="00AA5D22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A5D22" w:rsidRPr="00FE4457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III.</w:t>
      </w:r>
    </w:p>
    <w:p w:rsidR="00AA5D22" w:rsidRPr="00213B58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Организация предупреждения ЧС и повышения устойчивости функционирования объектов экономики.</w:t>
      </w: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123"/>
      </w:tblGrid>
      <w:tr w:rsidR="00AA5D22" w:rsidRPr="00213B58" w:rsidTr="00617866">
        <w:trPr>
          <w:trHeight w:val="611"/>
        </w:trPr>
        <w:tc>
          <w:tcPr>
            <w:tcW w:w="675" w:type="dxa"/>
          </w:tcPr>
          <w:p w:rsidR="00AA5D22" w:rsidRPr="00213B58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  <w:p w:rsidR="00AA5D22" w:rsidRPr="00213B58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AA5D22" w:rsidRPr="00213B58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потенциально опасных объектов, расположенных на территории субъекта Российской Федерации, и характер их опасных производств. Возможные причины и последствия возникновения аварий и катастроф на них. </w:t>
            </w:r>
          </w:p>
        </w:tc>
      </w:tr>
      <w:tr w:rsidR="00AA5D22" w:rsidRPr="00213B58" w:rsidTr="00617866">
        <w:trPr>
          <w:trHeight w:val="294"/>
        </w:trPr>
        <w:tc>
          <w:tcPr>
            <w:tcW w:w="675" w:type="dxa"/>
          </w:tcPr>
          <w:p w:rsidR="00AA5D22" w:rsidRPr="00213B58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AA5D22" w:rsidRPr="00213B58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AA5D22" w:rsidRPr="00213B58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мероприятия по предупреждению и ликвидации ЧС техногенного характера на них. </w:t>
            </w:r>
          </w:p>
        </w:tc>
      </w:tr>
      <w:tr w:rsidR="00AA5D22" w:rsidRPr="00213B58" w:rsidTr="00617866">
        <w:trPr>
          <w:trHeight w:val="289"/>
        </w:trPr>
        <w:tc>
          <w:tcPr>
            <w:tcW w:w="675" w:type="dxa"/>
          </w:tcPr>
          <w:p w:rsidR="00AA5D22" w:rsidRPr="00213B58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  <w:p w:rsidR="00AA5D22" w:rsidRPr="00213B58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AA5D22" w:rsidRPr="00213B58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Нормативное правовое регулирование промышленной безопасности опасных объектов. </w:t>
            </w:r>
          </w:p>
        </w:tc>
      </w:tr>
      <w:tr w:rsidR="00AA5D22" w:rsidRPr="00213B58" w:rsidTr="00617866">
        <w:trPr>
          <w:trHeight w:val="127"/>
        </w:trPr>
        <w:tc>
          <w:tcPr>
            <w:tcW w:w="675" w:type="dxa"/>
          </w:tcPr>
          <w:p w:rsidR="00AA5D22" w:rsidRPr="00213B58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123" w:type="dxa"/>
          </w:tcPr>
          <w:p w:rsidR="00AA5D22" w:rsidRPr="00213B58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скольких частей состоит план эвакуации работников в случае пожара. </w:t>
            </w:r>
          </w:p>
        </w:tc>
      </w:tr>
      <w:tr w:rsidR="00AA5D22" w:rsidRPr="00213B58" w:rsidTr="00617866">
        <w:trPr>
          <w:trHeight w:val="611"/>
        </w:trPr>
        <w:tc>
          <w:tcPr>
            <w:tcW w:w="675" w:type="dxa"/>
          </w:tcPr>
          <w:p w:rsidR="00AA5D22" w:rsidRPr="00213B58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AA5D22" w:rsidRPr="00213B58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AA5D22" w:rsidRPr="00213B58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документе отражены 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      </w:r>
          </w:p>
        </w:tc>
      </w:tr>
      <w:tr w:rsidR="00AA5D22" w:rsidRPr="00213B58" w:rsidTr="00617866">
        <w:trPr>
          <w:trHeight w:val="288"/>
        </w:trPr>
        <w:tc>
          <w:tcPr>
            <w:tcW w:w="675" w:type="dxa"/>
          </w:tcPr>
          <w:p w:rsidR="00AA5D22" w:rsidRPr="001D2C8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C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AA5D22" w:rsidRPr="001D2C8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AA5D22" w:rsidRPr="00213B58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документ регламентирует ответственность за нарушения в области пожарной безопасности. </w:t>
            </w:r>
          </w:p>
        </w:tc>
      </w:tr>
      <w:tr w:rsidR="00AA5D22" w:rsidRPr="00213B58" w:rsidTr="00617866">
        <w:trPr>
          <w:trHeight w:val="294"/>
        </w:trPr>
        <w:tc>
          <w:tcPr>
            <w:tcW w:w="675" w:type="dxa"/>
          </w:tcPr>
          <w:p w:rsidR="00AA5D22" w:rsidRPr="001D2C8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C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AA5D22" w:rsidRPr="001D2C8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AA5D22" w:rsidRPr="00213B58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 счет </w:t>
            </w:r>
            <w:proofErr w:type="gramStart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ассигнований</w:t>
            </w:r>
            <w:proofErr w:type="gramEnd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каких бюджетов осуществляется финансирование мероприятий гражданской обороны и защиты от ЧС. </w:t>
            </w:r>
          </w:p>
        </w:tc>
      </w:tr>
    </w:tbl>
    <w:p w:rsidR="00AA5D22" w:rsidRDefault="00AA5D22" w:rsidP="00AA5D2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AA5D22" w:rsidRDefault="00AA5D22" w:rsidP="00AA5D2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литературы по модулю I</w:t>
      </w: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 xml:space="preserve">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  <w:r>
        <w:rPr>
          <w:b/>
          <w:bCs/>
          <w:sz w:val="28"/>
          <w:szCs w:val="28"/>
        </w:rPr>
        <w:t xml:space="preserve"> в общем списке литературы по модулям I - VI</w:t>
      </w:r>
    </w:p>
    <w:p w:rsidR="00AA5D22" w:rsidRPr="00FE4457" w:rsidRDefault="00AA5D22" w:rsidP="00AA5D22">
      <w:pPr>
        <w:pStyle w:val="Default"/>
        <w:rPr>
          <w:b/>
          <w:bCs/>
          <w:sz w:val="28"/>
          <w:szCs w:val="28"/>
        </w:rPr>
      </w:pPr>
    </w:p>
    <w:p w:rsidR="00AA5D22" w:rsidRPr="00FE4457" w:rsidRDefault="00AA5D22" w:rsidP="00AA5D22">
      <w:pPr>
        <w:pStyle w:val="Default"/>
        <w:rPr>
          <w:b/>
          <w:bCs/>
          <w:sz w:val="28"/>
          <w:szCs w:val="28"/>
        </w:rPr>
      </w:pPr>
    </w:p>
    <w:p w:rsidR="00AA5D22" w:rsidRDefault="00AA5D22" w:rsidP="00AA5D22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AA5D22" w:rsidRDefault="00AA5D22" w:rsidP="00AA5D22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AA5D22" w:rsidRDefault="00AA5D22" w:rsidP="00AA5D2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AA5D22" w:rsidRPr="00E20AC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Pr="00E20AC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Pr="00E20AC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Pr="00E20AC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Pr="00E20AC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Pr="00E20AC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Pr="00E20AC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Pr="00E20AC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Pr="00DB3BB5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AA5D22" w:rsidRDefault="00AA5D22" w:rsidP="00AA5D22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AA5D22" w:rsidRDefault="00AA5D22" w:rsidP="00AA5D22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AA5D22" w:rsidRDefault="00AA5D22" w:rsidP="00AA5D22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AA5D22" w:rsidRDefault="00AA5D22" w:rsidP="00AA5D22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tbl>
      <w:tblPr>
        <w:tblW w:w="0" w:type="auto"/>
        <w:tblInd w:w="-17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68"/>
      </w:tblGrid>
      <w:tr w:rsidR="00AA5D22" w:rsidTr="00617866">
        <w:trPr>
          <w:trHeight w:val="14271"/>
        </w:trPr>
        <w:tc>
          <w:tcPr>
            <w:tcW w:w="9668" w:type="dxa"/>
          </w:tcPr>
          <w:p w:rsidR="00AA5D22" w:rsidRPr="00FE4457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FE4457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FE4457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FE4457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FE4457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FE4457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FE4457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FE4457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FE4457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FE4457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FE4457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FE4457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FE4457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213B58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AA5D22" w:rsidRPr="00213B58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IV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«Способы защиты населения, материальных, культурных ценностей и организация </w:t>
            </w:r>
          </w:p>
          <w:p w:rsidR="00AA5D22" w:rsidRPr="00213B58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их выполнения» </w:t>
            </w: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  <w:r w:rsidRPr="00213B58">
              <w:rPr>
                <w:b/>
                <w:bCs/>
                <w:i/>
                <w:iCs/>
                <w:sz w:val="36"/>
                <w:szCs w:val="36"/>
              </w:rPr>
              <w:t>201</w:t>
            </w: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6</w:t>
            </w:r>
            <w:r w:rsidRPr="00213B58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</w:tc>
      </w:tr>
    </w:tbl>
    <w:p w:rsidR="00AA5D22" w:rsidRDefault="00AA5D22" w:rsidP="00AA5D22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AA5D22" w:rsidRDefault="00AA5D22" w:rsidP="00AA5D22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IV «Способы защиты населения, материальных, культурных ценностей и организация их выполнения»</w:t>
      </w:r>
    </w:p>
    <w:p w:rsidR="00AA5D22" w:rsidRPr="00FE4457" w:rsidRDefault="00AA5D22" w:rsidP="00AA5D22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A5D22" w:rsidRPr="00FE4457" w:rsidRDefault="00AA5D22" w:rsidP="00AA5D22">
      <w:pPr>
        <w:pStyle w:val="Default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AA5D22" w:rsidRPr="00FE4457" w:rsidRDefault="00AA5D22" w:rsidP="00AA5D22">
      <w:pPr>
        <w:pStyle w:val="Default"/>
        <w:ind w:firstLine="567"/>
        <w:jc w:val="center"/>
        <w:rPr>
          <w:sz w:val="16"/>
          <w:szCs w:val="16"/>
        </w:rPr>
      </w:pPr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модуля IV «Способы защиты населения, материальных, культурных ценностей и организация их выполнения»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Модуля IV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знать: </w:t>
      </w:r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прогнозирования и оценки обстановки при подготовке к защите населения, материальных и культурных ценностей, территорий от опасностей, возникающих при ведении и вследствие ведения военных действий, вследствие чрезвычайных ситуаций; </w:t>
      </w:r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деятельности должностных лиц гражданской обороны и единой государственной системы предупреждения и ликвидации чрезвычайных ситуаций по организации надзора и контроля в области гражданской обороны и защиты от чрезвычайных ситуаций; </w:t>
      </w:r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приборы радиационной и химической разведки, дозиметрического контроля; </w:t>
      </w:r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управления, связи и оповещения в системах ГО  и единой государственной системы предупреждения и ликвидации ЧС; </w:t>
      </w:r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мероприятий химической зашиты, осуществляемые в случае угрозы и (или) возникновения химической аварии; задачи и основные мероприятия медико-биологической защиты; </w:t>
      </w:r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инженерной защиты населения и работников организаций; </w:t>
      </w:r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защиты населения, материальных и культурных ценностей путем эвакуации; планирование эвакомероприятий; </w:t>
      </w:r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медицинской профилактики радиационных поражений и оказания медицинской помощи пострадавшим при радиационной аварии; </w:t>
      </w:r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уметь: </w:t>
      </w:r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анализировать, оценивать обстановку и принимать решения в области гражданской обороны и защиты от Ч</w:t>
      </w:r>
      <w:proofErr w:type="gramStart"/>
      <w:r>
        <w:rPr>
          <w:sz w:val="28"/>
          <w:szCs w:val="28"/>
          <w:lang w:val="en-US"/>
        </w:rPr>
        <w:t>C</w:t>
      </w:r>
      <w:proofErr w:type="gramEnd"/>
      <w:r>
        <w:rPr>
          <w:sz w:val="28"/>
          <w:szCs w:val="28"/>
        </w:rPr>
        <w:t xml:space="preserve">в соответствии с занимаемой должностью; </w:t>
      </w:r>
    </w:p>
    <w:p w:rsidR="00AA5D22" w:rsidRDefault="00AA5D22" w:rsidP="00AA5D22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  <w:r>
        <w:rPr>
          <w:sz w:val="28"/>
          <w:szCs w:val="28"/>
        </w:rPr>
        <w:t>координировать деятельность органов управления и сил гражданской обороны гражданской обороны и единой государственной системы предупреждения и ликвидации ЧС при возникновении ЧС.</w:t>
      </w:r>
    </w:p>
    <w:p w:rsidR="00AA5D22" w:rsidRDefault="00AA5D22" w:rsidP="00AA5D22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  <w:sectPr w:rsidR="00AA5D22" w:rsidSect="00213B5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AA5D22" w:rsidRPr="002214FA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AA5D22" w:rsidRPr="00390AFE" w:rsidTr="00617866">
        <w:trPr>
          <w:trHeight w:val="310"/>
        </w:trPr>
        <w:tc>
          <w:tcPr>
            <w:tcW w:w="530" w:type="dxa"/>
            <w:vMerge w:val="restart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AA5D22" w:rsidRPr="00390AFE" w:rsidTr="00617866">
        <w:trPr>
          <w:trHeight w:val="319"/>
        </w:trPr>
        <w:tc>
          <w:tcPr>
            <w:tcW w:w="530" w:type="dxa"/>
            <w:vMerge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AA5D22" w:rsidRPr="00D469D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AA5D22" w:rsidRPr="00D469D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AA5D22" w:rsidRPr="00D469D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A5D22" w:rsidRPr="00390AFE" w:rsidTr="00617866">
        <w:trPr>
          <w:trHeight w:val="211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AA5D22" w:rsidRPr="002214FA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AA5D22" w:rsidRPr="002214FA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AA5D22" w:rsidRPr="002214FA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5D22" w:rsidRPr="00390AFE" w:rsidTr="00617866">
        <w:trPr>
          <w:trHeight w:val="328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AA5D22" w:rsidRPr="00390AFE" w:rsidRDefault="00AA5D22" w:rsidP="00617866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9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A5D22" w:rsidRPr="00390AFE" w:rsidTr="00617866">
        <w:trPr>
          <w:trHeight w:val="484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AA5D22" w:rsidRDefault="00AA5D22" w:rsidP="0061786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      </w:r>
          </w:p>
          <w:p w:rsidR="00AA5D22" w:rsidRPr="00390AFE" w:rsidRDefault="00AA5D22" w:rsidP="00617866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7" w:type="dxa"/>
            <w:gridSpan w:val="4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AA5D22" w:rsidRPr="00390AFE" w:rsidTr="00617866">
        <w:trPr>
          <w:trHeight w:val="865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AA5D22" w:rsidRDefault="00AA5D22" w:rsidP="0061786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радиационной, химической и медико-биологической защиты населения и работников организаций. </w:t>
            </w:r>
          </w:p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387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57" w:type="dxa"/>
            <w:gridSpan w:val="4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AA5D22" w:rsidRPr="00390AFE" w:rsidTr="00617866">
        <w:trPr>
          <w:trHeight w:val="222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AA5D22" w:rsidRDefault="00AA5D22" w:rsidP="0061786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инженерной защиты населения и работников организаций. </w:t>
            </w:r>
          </w:p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01" w:type="dxa"/>
            <w:gridSpan w:val="3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43" w:type="dxa"/>
            <w:gridSpan w:val="3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5D22" w:rsidRPr="00390AFE" w:rsidTr="00617866">
        <w:trPr>
          <w:trHeight w:val="225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AA5D22" w:rsidRDefault="00AA5D22" w:rsidP="0061786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защиты населения, материальных и культурных ценностей путем эвакуации. </w:t>
            </w:r>
          </w:p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01" w:type="dxa"/>
            <w:gridSpan w:val="3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43" w:type="dxa"/>
            <w:gridSpan w:val="3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5D22" w:rsidRPr="00390AFE" w:rsidTr="00617866">
        <w:trPr>
          <w:trHeight w:val="738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5948" w:type="dxa"/>
          </w:tcPr>
          <w:p w:rsidR="00AA5D22" w:rsidRDefault="00AA5D22" w:rsidP="0061786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медицинской профилактики радиационных поражений и оказания медицинской помощи пострадавшим при радиационной аварии. </w:t>
            </w:r>
          </w:p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01" w:type="dxa"/>
            <w:gridSpan w:val="3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AA5D22" w:rsidRPr="00390AFE" w:rsidTr="00617866">
        <w:trPr>
          <w:trHeight w:val="100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5D22" w:rsidRPr="00390AFE" w:rsidTr="00617866">
        <w:trPr>
          <w:trHeight w:val="100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392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443" w:type="dxa"/>
            <w:gridSpan w:val="3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5D22" w:rsidRPr="00390AFE" w:rsidTr="00617866">
        <w:trPr>
          <w:trHeight w:val="100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7/1</w:t>
            </w:r>
          </w:p>
        </w:tc>
        <w:tc>
          <w:tcPr>
            <w:tcW w:w="1392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7/1</w:t>
            </w:r>
          </w:p>
        </w:tc>
        <w:tc>
          <w:tcPr>
            <w:tcW w:w="1443" w:type="dxa"/>
            <w:gridSpan w:val="3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A5D22" w:rsidRDefault="00AA5D22" w:rsidP="00AA5D22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</w:p>
    <w:p w:rsidR="00AA5D22" w:rsidRDefault="00AA5D22" w:rsidP="00AA5D22">
      <w:pPr>
        <w:pStyle w:val="Default"/>
        <w:jc w:val="center"/>
        <w:rPr>
          <w:b/>
          <w:bCs/>
          <w:i/>
          <w:iCs/>
          <w:sz w:val="36"/>
          <w:szCs w:val="36"/>
        </w:rPr>
        <w:sectPr w:rsidR="00AA5D22" w:rsidSect="00F50760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IV «Способы защиты населения,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материальных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культурных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ценностей и организация их выполнения»</w:t>
      </w: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Порядок </w:t>
      </w:r>
      <w:proofErr w:type="gramStart"/>
      <w:r w:rsidRPr="006849A3">
        <w:rPr>
          <w:rFonts w:ascii="Times New Roman" w:hAnsi="Times New Roman" w:cs="Times New Roman"/>
          <w:color w:val="000000"/>
          <w:sz w:val="28"/>
          <w:szCs w:val="28"/>
        </w:rPr>
        <w:t>работы должностных лиц органов управления гражданской обороны</w:t>
      </w:r>
      <w:proofErr w:type="gramEnd"/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 и единой государственной системы предупреждения и ликвидации чрезвычайных ситуаций по организации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гражданской обороны и единой государственной системы предупреждения и ликвидации чрезвычайных ситуаций. </w:t>
      </w: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связи, использование государственных, ведомственных и коммерческих сетей связи в интересах управления гражданской обороной и защитой населения от чрезвычайных ситуаций. </w:t>
      </w: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построения и использования системы централизованного оповещения. Средства и порядок оповещения. Локальные системы оповещения. </w:t>
      </w: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Задачи, структура, основы функционирования Общероссийской комплексной системы информирования и оповещения населения в мессах массового пребывания людей «ОКСИОН». 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радиационной, химической и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медико- биологической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защиты населения и работников организаций. </w:t>
      </w: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 </w:t>
      </w: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Виды аварийно химически опасных веществ.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аварийно химически опасными веществами. </w:t>
      </w: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Сущность, задачи и основные мероприятия медико-биологической защиты в зависимости от обстановки, масштаба прогнозируемой или возникшей чрезвычайной ситуации биологического характера. Карантин и обсервация. </w:t>
      </w: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4. Организация инженерной защиты населения и работников организаций. </w:t>
      </w: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</w:t>
      </w:r>
      <w:r w:rsidRPr="006849A3">
        <w:rPr>
          <w:rFonts w:ascii="Times New Roman" w:hAnsi="Times New Roman" w:cs="Times New Roman"/>
          <w:sz w:val="28"/>
          <w:szCs w:val="28"/>
        </w:rPr>
        <w:t xml:space="preserve">гражданской обороны и предупреждения чрезвычайных ситуаций. </w:t>
      </w: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Классификация защитных сооружений, их устройство и внутреннее оборудование. Убежища. Противорадиационные укрытия. Простейшие укрытия. Порядок приведения защитных сооружений гражданской обороны в готовность к приему укрываемых. </w:t>
      </w: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Порядок укрытия населения и работников организации в защитных сооружениях. Содержание и использование защитных сооружений гражданской обороны в мирное время. </w:t>
      </w: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5. Организация защиты населения, материальных и культурных ценностей путем эвакуации. </w:t>
      </w: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эвакуации населения. Планирование эвакомероприятий. Эвакуационные органы, их задачи, состав и порядок создания. </w:t>
      </w: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Обеспечение эвакомероприятий: транспортное, медицинское, охраны общественного порядка, связи и оповещения, организация питания и обогрева. </w:t>
      </w: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и поддержание взаимодействия эвакоорганов территорий, отнесенных к группам по ГО и сельских районов. Особенности организации и проведения эвакомероприятий при ЧС природного и техногенного характера. </w:t>
      </w: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Места эвакуации и временного хранения материальных и культурных ценностей, а также важнейших фондов культурных ценностей. </w:t>
      </w: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6. Организация медицинской профилактики радиационных поражений и оказания медицинской помощи пострадавшим при радиационной аварии. 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Профилактика радиационных поражений. Радиопротекторы. </w:t>
      </w: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 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Оценка качества освоения программы</w:t>
      </w: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AA5D22" w:rsidRDefault="00AA5D22" w:rsidP="00AA5D22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Контрольные вопросы к зачету по </w:t>
      </w:r>
      <w:r w:rsidRPr="006849A3">
        <w:rPr>
          <w:rFonts w:ascii="Times New Roman" w:hAnsi="Times New Roman" w:cs="Times New Roman"/>
          <w:b/>
          <w:bCs/>
          <w:sz w:val="26"/>
          <w:szCs w:val="26"/>
        </w:rPr>
        <w:t>Модулю IV.</w:t>
      </w:r>
    </w:p>
    <w:p w:rsidR="00AA5D22" w:rsidRPr="006849A3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>Способы защиты населения, материальных, культурных ценностей и организация их выполнения.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13"/>
      </w:tblGrid>
      <w:tr w:rsidR="00AA5D22" w:rsidRPr="006849A3" w:rsidTr="00617866">
        <w:trPr>
          <w:trHeight w:val="130"/>
        </w:trPr>
        <w:tc>
          <w:tcPr>
            <w:tcW w:w="675" w:type="dxa"/>
          </w:tcPr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713" w:type="dxa"/>
          </w:tcPr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пункты управления, создаваемые в системах ГО и РСЧС. </w:t>
            </w:r>
          </w:p>
        </w:tc>
      </w:tr>
      <w:tr w:rsidR="00AA5D22" w:rsidRPr="006849A3" w:rsidTr="00617866">
        <w:trPr>
          <w:trHeight w:val="130"/>
        </w:trPr>
        <w:tc>
          <w:tcPr>
            <w:tcW w:w="675" w:type="dxa"/>
          </w:tcPr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713" w:type="dxa"/>
          </w:tcPr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чего 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предназначены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электросирены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AA5D22" w:rsidRPr="006849A3" w:rsidTr="00617866">
        <w:trPr>
          <w:trHeight w:val="130"/>
        </w:trPr>
        <w:tc>
          <w:tcPr>
            <w:tcW w:w="675" w:type="dxa"/>
          </w:tcPr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8713" w:type="dxa"/>
          </w:tcPr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необходимо сделать при получении сигнала «Внимание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сем!!!» </w:t>
            </w:r>
          </w:p>
        </w:tc>
      </w:tr>
      <w:tr w:rsidR="00AA5D22" w:rsidRPr="006849A3" w:rsidTr="00617866">
        <w:trPr>
          <w:trHeight w:val="298"/>
        </w:trPr>
        <w:tc>
          <w:tcPr>
            <w:tcW w:w="675" w:type="dxa"/>
          </w:tcPr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8713" w:type="dxa"/>
          </w:tcPr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эвакоорганы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создаваемые для проведения эвакуации населения, материальных и культурных ценностей. </w:t>
            </w:r>
          </w:p>
        </w:tc>
      </w:tr>
      <w:tr w:rsidR="00AA5D22" w:rsidRPr="006849A3" w:rsidTr="00617866">
        <w:trPr>
          <w:trHeight w:val="296"/>
        </w:trPr>
        <w:tc>
          <w:tcPr>
            <w:tcW w:w="675" w:type="dxa"/>
          </w:tcPr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организацию непосредственного планирования, обеспечения и проведения эвакомероприятий. </w:t>
            </w:r>
          </w:p>
        </w:tc>
      </w:tr>
      <w:tr w:rsidR="00AA5D22" w:rsidRPr="006849A3" w:rsidTr="00617866">
        <w:trPr>
          <w:trHeight w:val="130"/>
        </w:trPr>
        <w:tc>
          <w:tcPr>
            <w:tcW w:w="675" w:type="dxa"/>
          </w:tcPr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основные способы защиты культурных ценностей. </w:t>
            </w:r>
          </w:p>
        </w:tc>
      </w:tr>
      <w:tr w:rsidR="00AA5D22" w:rsidRPr="006849A3" w:rsidTr="00617866">
        <w:trPr>
          <w:trHeight w:val="130"/>
        </w:trPr>
        <w:tc>
          <w:tcPr>
            <w:tcW w:w="675" w:type="dxa"/>
          </w:tcPr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пути поступления АХОВ (ОВ) в организм человека. </w:t>
            </w:r>
          </w:p>
        </w:tc>
      </w:tr>
      <w:tr w:rsidR="00AA5D22" w:rsidRPr="006849A3" w:rsidTr="00617866">
        <w:trPr>
          <w:trHeight w:val="291"/>
        </w:trPr>
        <w:tc>
          <w:tcPr>
            <w:tcW w:w="675" w:type="dxa"/>
          </w:tcPr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единицы измерения ионизирующих излучений применяются в дозиметрии. </w:t>
            </w:r>
          </w:p>
        </w:tc>
      </w:tr>
      <w:tr w:rsidR="00AA5D22" w:rsidRPr="006849A3" w:rsidTr="00617866">
        <w:trPr>
          <w:trHeight w:val="130"/>
        </w:trPr>
        <w:tc>
          <w:tcPr>
            <w:tcW w:w="675" w:type="dxa"/>
          </w:tcPr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мероприятия РХБ защиты населения. </w:t>
            </w:r>
          </w:p>
        </w:tc>
      </w:tr>
      <w:tr w:rsidR="00AA5D22" w:rsidRPr="006849A3" w:rsidTr="00617866">
        <w:trPr>
          <w:trHeight w:val="291"/>
        </w:trPr>
        <w:tc>
          <w:tcPr>
            <w:tcW w:w="675" w:type="dxa"/>
          </w:tcPr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закон, определяющий основные требования радиационной безопасности населения в Российской Федерации. </w:t>
            </w:r>
          </w:p>
        </w:tc>
      </w:tr>
      <w:tr w:rsidR="00AA5D22" w:rsidRPr="006849A3" w:rsidTr="00617866">
        <w:trPr>
          <w:trHeight w:val="130"/>
        </w:trPr>
        <w:tc>
          <w:tcPr>
            <w:tcW w:w="675" w:type="dxa"/>
          </w:tcPr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называется йодной профилактикой. </w:t>
            </w:r>
          </w:p>
        </w:tc>
      </w:tr>
      <w:tr w:rsidR="00AA5D22" w:rsidRPr="006849A3" w:rsidTr="00617866">
        <w:trPr>
          <w:trHeight w:val="130"/>
        </w:trPr>
        <w:tc>
          <w:tcPr>
            <w:tcW w:w="675" w:type="dxa"/>
          </w:tcPr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и назовите предназначение радиопротекторов. </w:t>
            </w:r>
          </w:p>
        </w:tc>
      </w:tr>
      <w:tr w:rsidR="00AA5D22" w:rsidRPr="006849A3" w:rsidTr="00617866">
        <w:trPr>
          <w:trHeight w:val="451"/>
        </w:trPr>
        <w:tc>
          <w:tcPr>
            <w:tcW w:w="675" w:type="dxa"/>
          </w:tcPr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ГО предупреждения ЧС. </w:t>
            </w:r>
          </w:p>
        </w:tc>
      </w:tr>
      <w:tr w:rsidR="00AA5D22" w:rsidRPr="006849A3" w:rsidTr="00617866">
        <w:trPr>
          <w:trHeight w:val="453"/>
        </w:trPr>
        <w:tc>
          <w:tcPr>
            <w:tcW w:w="675" w:type="dxa"/>
          </w:tcPr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Классификация защитных сооружений (ЗС), их устройство и внутреннее оборудование. Убежища. Противорадиационные укрытия. Простейшие укрытия. </w:t>
            </w:r>
          </w:p>
        </w:tc>
      </w:tr>
      <w:tr w:rsidR="00AA5D22" w:rsidRPr="006849A3" w:rsidTr="00617866">
        <w:trPr>
          <w:trHeight w:val="130"/>
        </w:trPr>
        <w:tc>
          <w:tcPr>
            <w:tcW w:w="675" w:type="dxa"/>
          </w:tcPr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 </w:t>
            </w:r>
          </w:p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AA5D22" w:rsidRPr="006849A3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приведения ЗС ГО в готовность к приему укрываемых. </w:t>
            </w:r>
          </w:p>
        </w:tc>
      </w:tr>
    </w:tbl>
    <w:p w:rsidR="00AA5D22" w:rsidRPr="006849A3" w:rsidRDefault="00AA5D22" w:rsidP="00AA5D22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tbl>
      <w:tblPr>
        <w:tblW w:w="0" w:type="auto"/>
        <w:tblInd w:w="-4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05"/>
      </w:tblGrid>
      <w:tr w:rsidR="00AA5D22" w:rsidTr="00617866">
        <w:trPr>
          <w:trHeight w:val="14271"/>
        </w:trPr>
        <w:tc>
          <w:tcPr>
            <w:tcW w:w="9405" w:type="dxa"/>
          </w:tcPr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Модуля </w:t>
            </w: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V «Организация выполнения мероприятий </w:t>
            </w:r>
          </w:p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по ликвидации чрезвычайных ситуаций» </w:t>
            </w: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A5D22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A5D22" w:rsidRPr="006849A3" w:rsidRDefault="00AA5D22" w:rsidP="00617866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  <w:r w:rsidRPr="003C172E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AA5D22" w:rsidRPr="003C172E" w:rsidRDefault="00AA5D22" w:rsidP="00AA5D22">
      <w:pPr>
        <w:pStyle w:val="Default"/>
        <w:ind w:firstLine="567"/>
        <w:jc w:val="center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lastRenderedPageBreak/>
        <w:t>Рабочая программа</w:t>
      </w:r>
    </w:p>
    <w:p w:rsidR="00AA5D22" w:rsidRDefault="00AA5D22" w:rsidP="00AA5D22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Модуля V «Организация выполнения мероприятий по ликвидации чрезвычайных ситуаций»</w:t>
      </w:r>
    </w:p>
    <w:p w:rsidR="00AA5D22" w:rsidRPr="003C172E" w:rsidRDefault="00AA5D22" w:rsidP="00AA5D22">
      <w:pPr>
        <w:pStyle w:val="Default"/>
        <w:ind w:firstLine="567"/>
        <w:jc w:val="center"/>
        <w:rPr>
          <w:sz w:val="28"/>
          <w:szCs w:val="28"/>
        </w:rPr>
      </w:pPr>
    </w:p>
    <w:p w:rsidR="00AA5D22" w:rsidRDefault="00AA5D22" w:rsidP="00AA5D22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Пояснительная записка</w:t>
      </w:r>
    </w:p>
    <w:p w:rsidR="00AA5D22" w:rsidRPr="003C172E" w:rsidRDefault="00AA5D22" w:rsidP="00AA5D22">
      <w:pPr>
        <w:pStyle w:val="Default"/>
        <w:ind w:firstLine="567"/>
        <w:jc w:val="center"/>
        <w:rPr>
          <w:sz w:val="28"/>
          <w:szCs w:val="28"/>
        </w:rPr>
      </w:pPr>
    </w:p>
    <w:p w:rsidR="00AA5D22" w:rsidRPr="003C172E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Рабочая программа модуля V «Организация выполнения мероприятий по ликвидации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AA5D22" w:rsidRPr="003C172E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В результате освоения Модуля V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AA5D22" w:rsidRPr="003C172E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знать: </w:t>
      </w:r>
    </w:p>
    <w:p w:rsidR="00AA5D22" w:rsidRPr="003C172E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AA5D22" w:rsidRPr="003C172E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действий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готовность; </w:t>
      </w:r>
    </w:p>
    <w:p w:rsidR="00AA5D22" w:rsidRPr="003C172E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AA5D22" w:rsidRPr="003C172E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работы комиссии по чрезвычайным ситуациям и обеспечению пожарной безопасности; </w:t>
      </w:r>
    </w:p>
    <w:p w:rsidR="00AA5D22" w:rsidRPr="003C172E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создания спасательных служб и нештатных аварийно спасательных формирований и порядок их применения при организации и проведении аварийно спасательных и других неотложных работ; </w:t>
      </w:r>
    </w:p>
    <w:p w:rsidR="00AA5D22" w:rsidRPr="003C172E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мероприятий по всестороннему обеспечению сил гражданской обороны и единой государственной системы предупреждения и ликвидации чрезвычайных ситуаций и взаимодействию между ними в ходе выполнения аварийно-спасательных и других неотложных работ; </w:t>
      </w:r>
    </w:p>
    <w:p w:rsidR="00AA5D22" w:rsidRPr="003C172E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уметь: 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AA5D22" w:rsidSect="006849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C172E">
        <w:rPr>
          <w:rFonts w:ascii="Times New Roman" w:hAnsi="Times New Roman" w:cs="Times New Roman"/>
          <w:sz w:val="28"/>
          <w:szCs w:val="28"/>
        </w:rPr>
        <w:t>организовывать деятельность подведомственных структурных подразделений органов управления и сил гражданской обороны и единой государственной системы предупреждения и ликвидации чрезвычайных ситуаций при возникновении чрезвычайных ситуаций.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AA5D22" w:rsidRPr="00670186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tbl>
      <w:tblPr>
        <w:tblW w:w="14543" w:type="dxa"/>
        <w:tblInd w:w="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1403"/>
        <w:gridCol w:w="1417"/>
        <w:gridCol w:w="1418"/>
        <w:gridCol w:w="1417"/>
        <w:gridCol w:w="2410"/>
      </w:tblGrid>
      <w:tr w:rsidR="00AA5D22" w:rsidRPr="00390AFE" w:rsidTr="00617866">
        <w:trPr>
          <w:trHeight w:val="310"/>
        </w:trPr>
        <w:tc>
          <w:tcPr>
            <w:tcW w:w="530" w:type="dxa"/>
            <w:vMerge w:val="restart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403" w:type="dxa"/>
            <w:vMerge w:val="restart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52" w:type="dxa"/>
            <w:gridSpan w:val="3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410" w:type="dxa"/>
            <w:vMerge w:val="restart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AA5D22" w:rsidRPr="00390AFE" w:rsidTr="00617866">
        <w:trPr>
          <w:trHeight w:val="319"/>
        </w:trPr>
        <w:tc>
          <w:tcPr>
            <w:tcW w:w="530" w:type="dxa"/>
            <w:vMerge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AA5D22" w:rsidRPr="00D469D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8" w:type="dxa"/>
          </w:tcPr>
          <w:p w:rsidR="00AA5D22" w:rsidRPr="00D469D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17" w:type="dxa"/>
          </w:tcPr>
          <w:p w:rsidR="00AA5D22" w:rsidRPr="00D469D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left="-64"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410" w:type="dxa"/>
            <w:vMerge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A5D22" w:rsidRPr="00390AFE" w:rsidTr="00617866">
        <w:trPr>
          <w:trHeight w:val="211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AA5D22" w:rsidRPr="002214FA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403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AA5D22" w:rsidRPr="002214FA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8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AA5D22" w:rsidRPr="002214FA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right="-108" w:hanging="64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241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5D22" w:rsidRPr="00390AFE" w:rsidTr="00617866">
        <w:trPr>
          <w:trHeight w:val="328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AA5D22" w:rsidRPr="00390AFE" w:rsidRDefault="00AA5D22" w:rsidP="00617866">
            <w:pPr>
              <w:pStyle w:val="Default"/>
              <w:jc w:val="both"/>
            </w:pPr>
          </w:p>
        </w:tc>
        <w:tc>
          <w:tcPr>
            <w:tcW w:w="1403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A5D22" w:rsidRPr="00390AFE" w:rsidTr="00617866">
        <w:trPr>
          <w:trHeight w:val="328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5948" w:type="dxa"/>
          </w:tcPr>
          <w:p w:rsidR="00AA5D22" w:rsidRPr="00390AFE" w:rsidRDefault="00AA5D22" w:rsidP="00617866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Действия дол</w:t>
            </w:r>
            <w:r>
              <w:rPr>
                <w:sz w:val="23"/>
                <w:szCs w:val="23"/>
              </w:rPr>
              <w:t>жностных лиц 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</w:t>
            </w:r>
            <w:r>
              <w:rPr>
                <w:sz w:val="23"/>
                <w:szCs w:val="23"/>
              </w:rPr>
              <w:t>ликвидации ЧС</w:t>
            </w:r>
            <w:r w:rsidRPr="003C172E">
              <w:rPr>
                <w:sz w:val="23"/>
                <w:szCs w:val="23"/>
              </w:rPr>
              <w:t xml:space="preserve"> при приведении органов управления и сил гражданской обороны и единой государственной системы предупре</w:t>
            </w:r>
            <w:r>
              <w:rPr>
                <w:sz w:val="23"/>
                <w:szCs w:val="23"/>
              </w:rPr>
              <w:t>ждения и ликвидации ЧС</w:t>
            </w:r>
            <w:r w:rsidRPr="003C172E">
              <w:rPr>
                <w:sz w:val="23"/>
                <w:szCs w:val="23"/>
              </w:rPr>
              <w:t xml:space="preserve"> в готовность.</w:t>
            </w:r>
          </w:p>
        </w:tc>
        <w:tc>
          <w:tcPr>
            <w:tcW w:w="1403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3/-</w:t>
            </w:r>
          </w:p>
        </w:tc>
        <w:tc>
          <w:tcPr>
            <w:tcW w:w="1417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1/-</w:t>
            </w:r>
          </w:p>
        </w:tc>
        <w:tc>
          <w:tcPr>
            <w:tcW w:w="1418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7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2410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</w:tc>
      </w:tr>
      <w:tr w:rsidR="00AA5D22" w:rsidRPr="00390AFE" w:rsidTr="00617866">
        <w:trPr>
          <w:trHeight w:val="328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5948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Применение новых технологий при проведении ава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рийно-спасательных и других не</w:t>
            </w: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отложных работ. </w:t>
            </w:r>
          </w:p>
        </w:tc>
        <w:tc>
          <w:tcPr>
            <w:tcW w:w="1403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4/-</w:t>
            </w:r>
          </w:p>
        </w:tc>
        <w:tc>
          <w:tcPr>
            <w:tcW w:w="1417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8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7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AA5D22" w:rsidRPr="00390AFE" w:rsidTr="00617866">
        <w:trPr>
          <w:trHeight w:val="328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5948" w:type="dxa"/>
          </w:tcPr>
          <w:p w:rsidR="00AA5D22" w:rsidRPr="00390AFE" w:rsidRDefault="00AA5D22" w:rsidP="00617866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Порядок создания спасательных служб и нештатных аварийно-спасательных формирований и их применение при организации и проведении </w:t>
            </w:r>
            <w:r>
              <w:rPr>
                <w:sz w:val="23"/>
                <w:szCs w:val="23"/>
              </w:rPr>
              <w:t>АСДНР</w:t>
            </w:r>
            <w:r w:rsidRPr="003C172E">
              <w:rPr>
                <w:sz w:val="23"/>
                <w:szCs w:val="23"/>
              </w:rPr>
              <w:t>.</w:t>
            </w:r>
          </w:p>
        </w:tc>
        <w:tc>
          <w:tcPr>
            <w:tcW w:w="1403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5/1</w:t>
            </w:r>
          </w:p>
        </w:tc>
        <w:tc>
          <w:tcPr>
            <w:tcW w:w="1417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2/1</w:t>
            </w:r>
          </w:p>
        </w:tc>
        <w:tc>
          <w:tcPr>
            <w:tcW w:w="1418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3/-</w:t>
            </w:r>
          </w:p>
        </w:tc>
        <w:tc>
          <w:tcPr>
            <w:tcW w:w="1417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AA5D22" w:rsidRPr="00390AFE" w:rsidTr="00617866">
        <w:trPr>
          <w:trHeight w:val="328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5948" w:type="dxa"/>
          </w:tcPr>
          <w:p w:rsidR="00AA5D22" w:rsidRPr="00390AFE" w:rsidRDefault="00AA5D22" w:rsidP="00617866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Действия руководителей нештатных аварийно-спасательных формирований и руководителей спасательных служб по организации и проведению </w:t>
            </w:r>
            <w:r>
              <w:rPr>
                <w:sz w:val="23"/>
                <w:szCs w:val="23"/>
              </w:rPr>
              <w:t>АСДНР</w:t>
            </w:r>
            <w:r w:rsidRPr="003C172E">
              <w:rPr>
                <w:sz w:val="23"/>
                <w:szCs w:val="23"/>
              </w:rPr>
              <w:t xml:space="preserve"> и выполнению задач.</w:t>
            </w:r>
          </w:p>
        </w:tc>
        <w:tc>
          <w:tcPr>
            <w:tcW w:w="1403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7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2410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AA5D22" w:rsidRPr="00390AFE" w:rsidTr="00617866">
        <w:trPr>
          <w:trHeight w:val="328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5948" w:type="dxa"/>
          </w:tcPr>
          <w:p w:rsidR="00AA5D22" w:rsidRPr="00390AFE" w:rsidRDefault="00AA5D22" w:rsidP="00617866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</w:t>
            </w:r>
          </w:p>
        </w:tc>
        <w:tc>
          <w:tcPr>
            <w:tcW w:w="1403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7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8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AA5D22" w:rsidRPr="00390AFE" w:rsidTr="00617866">
        <w:trPr>
          <w:trHeight w:val="328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5948" w:type="dxa"/>
          </w:tcPr>
          <w:p w:rsidR="00AA5D22" w:rsidRPr="00390AFE" w:rsidRDefault="00AA5D22" w:rsidP="00617866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Организация защиты личного состава сил </w:t>
            </w:r>
            <w:r>
              <w:rPr>
                <w:sz w:val="23"/>
                <w:szCs w:val="23"/>
              </w:rPr>
              <w:t>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ликвидации чрезвычайных ситуаций при выполнении задач.</w:t>
            </w:r>
          </w:p>
        </w:tc>
        <w:tc>
          <w:tcPr>
            <w:tcW w:w="1403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-/11</w:t>
            </w:r>
          </w:p>
        </w:tc>
        <w:tc>
          <w:tcPr>
            <w:tcW w:w="1417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-/11</w:t>
            </w:r>
          </w:p>
        </w:tc>
        <w:tc>
          <w:tcPr>
            <w:tcW w:w="1418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AA5D22" w:rsidRPr="00390AFE" w:rsidTr="00617866">
        <w:trPr>
          <w:trHeight w:val="328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Всего </w:t>
            </w:r>
          </w:p>
        </w:tc>
        <w:tc>
          <w:tcPr>
            <w:tcW w:w="1403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36</w:t>
            </w:r>
          </w:p>
        </w:tc>
        <w:tc>
          <w:tcPr>
            <w:tcW w:w="1417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22</w:t>
            </w:r>
          </w:p>
        </w:tc>
        <w:tc>
          <w:tcPr>
            <w:tcW w:w="1418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</w:p>
        </w:tc>
        <w:tc>
          <w:tcPr>
            <w:tcW w:w="1417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241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A5D22" w:rsidRPr="00390AFE" w:rsidTr="00617866">
        <w:trPr>
          <w:trHeight w:val="328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 xml:space="preserve">Всего по формам обучения </w:t>
            </w:r>
          </w:p>
        </w:tc>
        <w:tc>
          <w:tcPr>
            <w:tcW w:w="1403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18/18</w:t>
            </w:r>
          </w:p>
        </w:tc>
        <w:tc>
          <w:tcPr>
            <w:tcW w:w="1417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5/18</w:t>
            </w:r>
          </w:p>
        </w:tc>
        <w:tc>
          <w:tcPr>
            <w:tcW w:w="1418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7/-</w:t>
            </w:r>
          </w:p>
        </w:tc>
        <w:tc>
          <w:tcPr>
            <w:tcW w:w="1417" w:type="dxa"/>
          </w:tcPr>
          <w:p w:rsidR="00AA5D22" w:rsidRPr="003C172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6/-</w:t>
            </w:r>
          </w:p>
        </w:tc>
        <w:tc>
          <w:tcPr>
            <w:tcW w:w="241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AA5D22" w:rsidSect="00F73173">
          <w:pgSz w:w="16838" w:h="11906" w:orient="landscape"/>
          <w:pgMar w:top="426" w:right="1134" w:bottom="1701" w:left="1134" w:header="709" w:footer="709" w:gutter="0"/>
          <w:cols w:space="708"/>
          <w:docGrid w:linePitch="360"/>
        </w:sectPr>
      </w:pPr>
    </w:p>
    <w:p w:rsidR="00AA5D22" w:rsidRDefault="00AA5D22" w:rsidP="00AA5D2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AA5D22" w:rsidRDefault="00AA5D22" w:rsidP="00AA5D2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 «Организация выполнения мероприятий по ликвидации</w:t>
      </w:r>
    </w:p>
    <w:p w:rsidR="00AA5D22" w:rsidRDefault="00AA5D22" w:rsidP="00AA5D2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чрезвычайных ситуаций»</w:t>
      </w:r>
    </w:p>
    <w:p w:rsidR="00AA5D22" w:rsidRDefault="00AA5D22" w:rsidP="00AA5D22">
      <w:pPr>
        <w:pStyle w:val="Default"/>
        <w:jc w:val="center"/>
        <w:rPr>
          <w:sz w:val="28"/>
          <w:szCs w:val="28"/>
        </w:rPr>
      </w:pPr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готовность. </w:t>
      </w:r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о готовности органов управления, сил гражданской обороны и единой государственной системы предупреждения и ликвидации чрезвычайных ситуаций, степени их готовности, порядок приведения их в готовность. </w:t>
      </w:r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сроки оповещения, сбора личного состава, получения табельного имущества, средств индивидуальной защиты, выдвижения в район расположения. </w:t>
      </w:r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гражданской обороны и единой государственной системы предупреждения и ликвидации чрезвычайных ситуаций, руководителей спасательных служб и нештатных аварийно- спасательных формирований при приведении сил гражданской обороны и единой государственной системы предупреждения и ликвидации чрезвычайных ситуаций в готовность. </w:t>
      </w:r>
      <w:proofErr w:type="gramEnd"/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Мероприятия, проводимые в целях повышения готовности органов управления, сил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sz w:val="28"/>
          <w:szCs w:val="28"/>
        </w:rPr>
        <w:t xml:space="preserve">. </w:t>
      </w:r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управления, сил гражданской обороны и единой государственной системы предупреждения и ликвидации чрезвычайных ситуаций в готовность. </w:t>
      </w:r>
    </w:p>
    <w:p w:rsidR="00AA5D22" w:rsidRDefault="00AA5D22" w:rsidP="00AA5D22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Применение новых технологий при проведении аварийно-спасательных и других неотложных работ. </w:t>
      </w:r>
    </w:p>
    <w:p w:rsidR="00AA5D22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инструменты и технологии, используемые при проведении аварийно-спасательных и других неотложных работ. Их назначение, правила эксплуатации и меры безопасности при использовании. </w:t>
      </w:r>
    </w:p>
    <w:p w:rsidR="00AA5D22" w:rsidRDefault="00AA5D22" w:rsidP="00AA5D22">
      <w:pPr>
        <w:pStyle w:val="Default"/>
        <w:ind w:firstLine="567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Деятельность органов управления и руководителей сил гражданской обороны и единой государственной системы предупреждения и ликвидации чрезвычайных ситуаций по внедрению новых технологий проведения аварийно-спасательных и других неотложных работ в практику. </w:t>
      </w:r>
      <w:r>
        <w:rPr>
          <w:sz w:val="22"/>
          <w:szCs w:val="22"/>
        </w:rPr>
        <w:t xml:space="preserve"> </w:t>
      </w:r>
    </w:p>
    <w:p w:rsidR="00AA5D22" w:rsidRDefault="00AA5D22" w:rsidP="00AA5D22">
      <w:pPr>
        <w:pStyle w:val="Default"/>
        <w:ind w:firstLine="567"/>
        <w:jc w:val="both"/>
        <w:rPr>
          <w:color w:val="auto"/>
        </w:rPr>
      </w:pPr>
    </w:p>
    <w:p w:rsidR="00AA5D22" w:rsidRDefault="00AA5D22" w:rsidP="00AA5D22">
      <w:pPr>
        <w:pStyle w:val="Default"/>
        <w:pageBreakBefore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Тема 4. Порядок создания спасательных служб и нештатных аварийно спасательных формирований и их применение при организации и проведении аварийно спасательных и других неотложных работ.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Нормативное правовое регулирование создания и применения нештатных аварийно-спасательных формирований и спасательных служб. Предназначение, порядок создания, виды и организационная структура спасательных служб и нештатных аварийно спасательных формирований. Комплектование личным составом, обеспечение техникой и имуществом спасательных служб и </w:t>
      </w:r>
      <w:r>
        <w:rPr>
          <w:i/>
          <w:iCs/>
          <w:color w:val="auto"/>
          <w:sz w:val="28"/>
          <w:szCs w:val="28"/>
        </w:rPr>
        <w:t>нештатных аварийно спасательных формировани</w:t>
      </w:r>
      <w:r>
        <w:rPr>
          <w:b/>
          <w:bCs/>
          <w:i/>
          <w:iCs/>
          <w:color w:val="auto"/>
          <w:sz w:val="28"/>
          <w:szCs w:val="28"/>
        </w:rPr>
        <w:t>й</w:t>
      </w:r>
      <w:r>
        <w:rPr>
          <w:color w:val="auto"/>
          <w:sz w:val="28"/>
          <w:szCs w:val="28"/>
        </w:rPr>
        <w:t xml:space="preserve">. Организация подготовки к выполнению задач. </w:t>
      </w:r>
    </w:p>
    <w:p w:rsidR="00AA5D22" w:rsidRDefault="00AA5D22" w:rsidP="00AA5D22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5. Действия руководителей НАСФ и руководителей спасательных служб по организации и проведению АСДНР и выполнению задач.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 уяснение задач, оценка обстановки, принятие решения, распределение основных сил и средств.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разработки и содержание приказа (распоряжения) на выполнение задач. Доведение задач до исполнителей. Выбор маршрута выдвижения, порядок построения колонны, организация движения, управление на марше.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выдвижения спасательных служб и НАСФ в район выполнения задачи.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взаимодействия с воинскими частями и подразделениями Вооруженных Сил Российской Федерации, других войск и воинских формирований.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Смена в очаге поражения и вывод из него подразделений спасательных служб и НАСФ. Организация и проведение специальной обработки. Восстановление готовности спасательных служб и НАСФ к дальнейшим действиям. </w:t>
      </w:r>
    </w:p>
    <w:p w:rsidR="00AA5D22" w:rsidRDefault="00AA5D22" w:rsidP="00AA5D22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Основные составляющие всестороннего обеспечения действий сил гражданской обороны и единой государственной системы предупреждения и ликвидации чрезвычайных ситуаций в ходе аварийно-спасательных и других неотложных работ и их краткая характеристика.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Особенности организации материально-технического обеспечения при проведении аварийно-спасательных и других неотложных работ.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Определение основ взаимодействия при проведении аварийно-спасательных и других неотложных работ, оформление решения о порядке взаимодействия на картах и в других документах по взаимодействию. </w:t>
      </w:r>
      <w:r>
        <w:rPr>
          <w:color w:val="auto"/>
          <w:sz w:val="28"/>
          <w:szCs w:val="28"/>
        </w:rPr>
        <w:lastRenderedPageBreak/>
        <w:t xml:space="preserve">Практическое доведение намеченного порядка взаимодействия до подчиненных.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7. Организация защиты личного состава сил ГО и РСЧС при выполнении задач.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Использование защитных свойств местности, коллективных и индивидуальных средств защиты, сре</w:t>
      </w:r>
      <w:proofErr w:type="gramStart"/>
      <w:r>
        <w:rPr>
          <w:color w:val="auto"/>
          <w:sz w:val="28"/>
          <w:szCs w:val="28"/>
        </w:rPr>
        <w:t>дств св</w:t>
      </w:r>
      <w:proofErr w:type="gramEnd"/>
      <w:r>
        <w:rPr>
          <w:color w:val="auto"/>
          <w:sz w:val="28"/>
          <w:szCs w:val="28"/>
        </w:rPr>
        <w:t xml:space="preserve">язи и оповещения. Организация дозиметрического, химического и биологического контроля.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Проведение противоэпидемических, санитарно-гигиенических и специальных профилактических мероприятий. </w:t>
      </w:r>
    </w:p>
    <w:p w:rsidR="00AA5D22" w:rsidRDefault="00AA5D22" w:rsidP="00AA5D22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Оценка качества освоения программы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AA5D22" w:rsidRDefault="00AA5D22" w:rsidP="00AA5D22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AA5D22" w:rsidRDefault="00AA5D22" w:rsidP="00AA5D22">
      <w:pPr>
        <w:pStyle w:val="Default"/>
        <w:rPr>
          <w:b/>
          <w:bCs/>
          <w:color w:val="auto"/>
          <w:sz w:val="28"/>
          <w:szCs w:val="28"/>
        </w:rPr>
      </w:pPr>
    </w:p>
    <w:p w:rsidR="00AA5D22" w:rsidRDefault="00AA5D22" w:rsidP="00AA5D22">
      <w:pPr>
        <w:pStyle w:val="Default"/>
        <w:jc w:val="center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8"/>
          <w:szCs w:val="28"/>
        </w:rPr>
        <w:t xml:space="preserve">Контрольные вопросы к зачету по </w:t>
      </w:r>
      <w:r>
        <w:rPr>
          <w:b/>
          <w:bCs/>
          <w:color w:val="auto"/>
          <w:sz w:val="26"/>
          <w:szCs w:val="26"/>
        </w:rPr>
        <w:t>Модулю V.</w:t>
      </w:r>
    </w:p>
    <w:p w:rsidR="00AA5D22" w:rsidRDefault="00AA5D22" w:rsidP="00AA5D22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>Организация выполнения мероприятий по ликвидации</w:t>
      </w:r>
    </w:p>
    <w:p w:rsidR="00AA5D22" w:rsidRDefault="00AA5D22" w:rsidP="00AA5D22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 xml:space="preserve"> чрезвычайных ситуаций</w:t>
      </w:r>
    </w:p>
    <w:p w:rsidR="00AA5D22" w:rsidRDefault="00AA5D22" w:rsidP="00AA5D22">
      <w:pPr>
        <w:pStyle w:val="Default"/>
        <w:jc w:val="center"/>
        <w:rPr>
          <w:color w:val="auto"/>
          <w:sz w:val="26"/>
          <w:szCs w:val="26"/>
        </w:rPr>
      </w:pP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849"/>
        <w:gridCol w:w="216"/>
      </w:tblGrid>
      <w:tr w:rsidR="00AA5D22" w:rsidTr="00617866">
        <w:trPr>
          <w:gridAfter w:val="1"/>
          <w:wAfter w:w="216" w:type="dxa"/>
          <w:trHeight w:val="295"/>
        </w:trPr>
        <w:tc>
          <w:tcPr>
            <w:tcW w:w="675" w:type="dxa"/>
          </w:tcPr>
          <w:p w:rsidR="00AA5D22" w:rsidRDefault="00AA5D22" w:rsidP="0061786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AA5D22" w:rsidRDefault="00AA5D22" w:rsidP="0061786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Современные инструменты и технологии, используемые при проведении АСДНР. </w:t>
            </w:r>
          </w:p>
        </w:tc>
      </w:tr>
      <w:tr w:rsidR="00AA5D22" w:rsidTr="00617866">
        <w:trPr>
          <w:gridAfter w:val="1"/>
          <w:wAfter w:w="216" w:type="dxa"/>
          <w:trHeight w:val="288"/>
        </w:trPr>
        <w:tc>
          <w:tcPr>
            <w:tcW w:w="675" w:type="dxa"/>
          </w:tcPr>
          <w:p w:rsidR="00AA5D22" w:rsidRDefault="00AA5D22" w:rsidP="0061786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AA5D22" w:rsidRDefault="00AA5D22" w:rsidP="0061786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Назначение, правила эксплуатации и меры безопасности при использовании аварийно-спасательных инструментов. </w:t>
            </w:r>
          </w:p>
        </w:tc>
      </w:tr>
      <w:tr w:rsidR="00AA5D22" w:rsidTr="00617866">
        <w:trPr>
          <w:gridAfter w:val="1"/>
          <w:wAfter w:w="216" w:type="dxa"/>
          <w:trHeight w:val="288"/>
        </w:trPr>
        <w:tc>
          <w:tcPr>
            <w:tcW w:w="675" w:type="dxa"/>
          </w:tcPr>
          <w:p w:rsidR="00AA5D22" w:rsidRDefault="00AA5D22" w:rsidP="0061786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AA5D22" w:rsidRDefault="00AA5D22" w:rsidP="0061786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Меры и техника безопасности при использовании аварийно-спасательного инструмента. </w:t>
            </w:r>
          </w:p>
        </w:tc>
      </w:tr>
      <w:tr w:rsidR="00AA5D22" w:rsidTr="00617866">
        <w:trPr>
          <w:gridAfter w:val="1"/>
          <w:wAfter w:w="216" w:type="dxa"/>
          <w:trHeight w:val="288"/>
        </w:trPr>
        <w:tc>
          <w:tcPr>
            <w:tcW w:w="675" w:type="dxa"/>
          </w:tcPr>
          <w:p w:rsidR="00AA5D22" w:rsidRDefault="00AA5D22" w:rsidP="0061786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AA5D22" w:rsidRDefault="00AA5D22" w:rsidP="0061786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AA5D22" w:rsidRDefault="00AA5D22" w:rsidP="0061786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Нормативное правовое регулирование создания и применения нештатных аварийно-спасательных формирований и спасательных служб. </w:t>
            </w:r>
          </w:p>
        </w:tc>
      </w:tr>
      <w:tr w:rsidR="00AA5D22" w:rsidRPr="00670186" w:rsidTr="00617866">
        <w:trPr>
          <w:trHeight w:val="772"/>
        </w:trPr>
        <w:tc>
          <w:tcPr>
            <w:tcW w:w="675" w:type="dxa"/>
          </w:tcPr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Предназначение, порядок создания, виды и организационная структура спасательных служб и НАСФ: </w:t>
            </w:r>
          </w:p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 спасательных служб и НАСФ; </w:t>
            </w:r>
          </w:p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создания спасательных служб и НАСФ; </w:t>
            </w:r>
          </w:p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и организационная структура спасательных служб и НАСФ. </w:t>
            </w:r>
          </w:p>
        </w:tc>
      </w:tr>
      <w:tr w:rsidR="00AA5D22" w:rsidRPr="00670186" w:rsidTr="00617866">
        <w:trPr>
          <w:trHeight w:val="611"/>
        </w:trPr>
        <w:tc>
          <w:tcPr>
            <w:tcW w:w="675" w:type="dxa"/>
          </w:tcPr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6.</w:t>
            </w:r>
          </w:p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составом, обеспечение техникой и имуществом спасательных служб и НАСФ»: </w:t>
            </w:r>
          </w:p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 спасательных служб и НАСФ; </w:t>
            </w:r>
          </w:p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обеспечение техникой и имуществом спасательных служб и НАСФ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AA5D22" w:rsidRPr="00670186" w:rsidTr="00617866">
        <w:trPr>
          <w:trHeight w:val="288"/>
        </w:trPr>
        <w:tc>
          <w:tcPr>
            <w:tcW w:w="675" w:type="dxa"/>
          </w:tcPr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Получение и уяснение задач, оценка обстановки, принятие решения, распределение основных сил и средств. </w:t>
            </w:r>
          </w:p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5D22" w:rsidRPr="00670186" w:rsidTr="00617866">
        <w:trPr>
          <w:trHeight w:val="610"/>
        </w:trPr>
        <w:tc>
          <w:tcPr>
            <w:tcW w:w="675" w:type="dxa"/>
          </w:tcPr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разработки и содержание приказа (распоряжения) на выполнение задач. Доведение задач до исполнителей. Выбор маршрута движения, порядок построения колонны, организация движения, управление на марше. </w:t>
            </w:r>
          </w:p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5D22" w:rsidRPr="00670186" w:rsidTr="00617866">
        <w:trPr>
          <w:trHeight w:val="289"/>
        </w:trPr>
        <w:tc>
          <w:tcPr>
            <w:tcW w:w="675" w:type="dxa"/>
          </w:tcPr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выдвижения спасательных служб и НАСФ в район выполнения задачи. </w:t>
            </w:r>
          </w:p>
        </w:tc>
      </w:tr>
      <w:tr w:rsidR="00AA5D22" w:rsidRPr="00670186" w:rsidTr="00617866">
        <w:trPr>
          <w:trHeight w:val="294"/>
        </w:trPr>
        <w:tc>
          <w:tcPr>
            <w:tcW w:w="675" w:type="dxa"/>
          </w:tcPr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составляющие всестороннего обеспечения действий сил ГО и РСЧС в ходе АСДНР и их краткая характеристика. </w:t>
            </w:r>
          </w:p>
        </w:tc>
      </w:tr>
      <w:tr w:rsidR="00AA5D22" w:rsidRPr="00670186" w:rsidTr="00617866">
        <w:trPr>
          <w:trHeight w:val="295"/>
        </w:trPr>
        <w:tc>
          <w:tcPr>
            <w:tcW w:w="675" w:type="dxa"/>
          </w:tcPr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Особенности организации материально-технического обеспечения при проведении АСДНР. </w:t>
            </w:r>
          </w:p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5D22" w:rsidRPr="00670186" w:rsidTr="00617866">
        <w:trPr>
          <w:trHeight w:val="615"/>
        </w:trPr>
        <w:tc>
          <w:tcPr>
            <w:tcW w:w="675" w:type="dxa"/>
          </w:tcPr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Определение основ взаимодействия при проведении АСДНР,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 </w:t>
            </w:r>
          </w:p>
        </w:tc>
      </w:tr>
      <w:tr w:rsidR="00AA5D22" w:rsidRPr="00670186" w:rsidTr="00617866">
        <w:trPr>
          <w:trHeight w:val="454"/>
        </w:trPr>
        <w:tc>
          <w:tcPr>
            <w:tcW w:w="675" w:type="dxa"/>
          </w:tcPr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      </w:r>
          </w:p>
        </w:tc>
      </w:tr>
      <w:tr w:rsidR="00AA5D22" w:rsidRPr="00670186" w:rsidTr="00617866">
        <w:trPr>
          <w:trHeight w:val="456"/>
        </w:trPr>
        <w:tc>
          <w:tcPr>
            <w:tcW w:w="675" w:type="dxa"/>
          </w:tcPr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      </w:r>
          </w:p>
        </w:tc>
      </w:tr>
      <w:tr w:rsidR="00AA5D22" w:rsidRPr="00670186" w:rsidTr="00617866">
        <w:trPr>
          <w:trHeight w:val="455"/>
        </w:trPr>
        <w:tc>
          <w:tcPr>
            <w:tcW w:w="675" w:type="dxa"/>
          </w:tcPr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защитных свойств местности, коллективных и индивидуальных средств защиты, сре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дств св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язи и оповещения. Организация дозиметрического, химического и биологического контроля. </w:t>
            </w:r>
          </w:p>
        </w:tc>
      </w:tr>
      <w:tr w:rsidR="00AA5D22" w:rsidRPr="00670186" w:rsidTr="00617866">
        <w:trPr>
          <w:trHeight w:val="295"/>
        </w:trPr>
        <w:tc>
          <w:tcPr>
            <w:tcW w:w="675" w:type="dxa"/>
          </w:tcPr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документом определено создание единой государственной системы предупреждения и ликвидации ЧС. </w:t>
            </w:r>
          </w:p>
        </w:tc>
      </w:tr>
      <w:tr w:rsidR="00AA5D22" w:rsidRPr="00670186" w:rsidTr="00617866">
        <w:trPr>
          <w:trHeight w:val="288"/>
        </w:trPr>
        <w:tc>
          <w:tcPr>
            <w:tcW w:w="675" w:type="dxa"/>
          </w:tcPr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определяет основы декларирования промышленной безопасности опасных производств. </w:t>
            </w:r>
          </w:p>
        </w:tc>
      </w:tr>
      <w:tr w:rsidR="00AA5D22" w:rsidRPr="00670186" w:rsidTr="00617866">
        <w:trPr>
          <w:trHeight w:val="289"/>
        </w:trPr>
        <w:tc>
          <w:tcPr>
            <w:tcW w:w="675" w:type="dxa"/>
          </w:tcPr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AA5D22" w:rsidRPr="0067018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постановлением Правительства определена классификация ЧС природного и техногенного характера. </w:t>
            </w:r>
          </w:p>
        </w:tc>
      </w:tr>
    </w:tbl>
    <w:p w:rsidR="00AA5D22" w:rsidRDefault="00AA5D22" w:rsidP="00AA5D22">
      <w:pPr>
        <w:pStyle w:val="Default"/>
        <w:jc w:val="center"/>
        <w:rPr>
          <w:b/>
          <w:bCs/>
          <w:sz w:val="28"/>
          <w:szCs w:val="28"/>
        </w:rPr>
      </w:pPr>
    </w:p>
    <w:p w:rsidR="00AA5D22" w:rsidRDefault="00AA5D22" w:rsidP="00AA5D22">
      <w:pPr>
        <w:pStyle w:val="Default"/>
        <w:jc w:val="center"/>
        <w:rPr>
          <w:b/>
          <w:bCs/>
          <w:sz w:val="28"/>
          <w:szCs w:val="28"/>
        </w:rPr>
      </w:pPr>
    </w:p>
    <w:p w:rsidR="00AA5D22" w:rsidRDefault="00AA5D22" w:rsidP="00AA5D22">
      <w:pPr>
        <w:pStyle w:val="Default"/>
        <w:jc w:val="center"/>
        <w:rPr>
          <w:b/>
          <w:bCs/>
          <w:sz w:val="28"/>
          <w:szCs w:val="28"/>
        </w:rPr>
      </w:pPr>
    </w:p>
    <w:p w:rsidR="00AA5D22" w:rsidRDefault="00AA5D22" w:rsidP="00AA5D22">
      <w:pPr>
        <w:pStyle w:val="Default"/>
        <w:jc w:val="center"/>
        <w:rPr>
          <w:b/>
          <w:bCs/>
          <w:sz w:val="28"/>
          <w:szCs w:val="28"/>
        </w:rPr>
      </w:pPr>
    </w:p>
    <w:p w:rsidR="00AA5D22" w:rsidRDefault="00AA5D22" w:rsidP="00AA5D22">
      <w:pPr>
        <w:pStyle w:val="Default"/>
        <w:jc w:val="center"/>
        <w:rPr>
          <w:b/>
          <w:bCs/>
          <w:sz w:val="28"/>
          <w:szCs w:val="28"/>
        </w:rPr>
      </w:pPr>
    </w:p>
    <w:p w:rsidR="00AA5D22" w:rsidRDefault="00AA5D22" w:rsidP="00AA5D2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AA5D22" w:rsidRDefault="00AA5D22" w:rsidP="00AA5D2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AA5D22" w:rsidRDefault="00AA5D22" w:rsidP="00AA5D2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AA5D22" w:rsidRDefault="00AA5D22" w:rsidP="00AA5D22">
      <w:pPr>
        <w:pStyle w:val="Default"/>
        <w:rPr>
          <w:b/>
          <w:bCs/>
          <w:sz w:val="28"/>
          <w:szCs w:val="28"/>
        </w:rPr>
      </w:pPr>
    </w:p>
    <w:p w:rsidR="00AA5D22" w:rsidRDefault="00AA5D22" w:rsidP="00AA5D22">
      <w:pPr>
        <w:pStyle w:val="Default"/>
        <w:rPr>
          <w:b/>
          <w:bCs/>
          <w:sz w:val="28"/>
          <w:szCs w:val="28"/>
        </w:rPr>
      </w:pPr>
    </w:p>
    <w:p w:rsidR="00AA5D22" w:rsidRDefault="00AA5D22" w:rsidP="00AA5D22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AA5D22" w:rsidRDefault="00AA5D22" w:rsidP="00AA5D22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AA5D22" w:rsidRDefault="00AA5D22" w:rsidP="00AA5D22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AA5D22" w:rsidRDefault="00AA5D22" w:rsidP="00AA5D2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pPr w:leftFromText="180" w:rightFromText="180" w:vertAnchor="page" w:horzAnchor="margin" w:tblpY="1126"/>
        <w:tblW w:w="965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53"/>
      </w:tblGrid>
      <w:tr w:rsidR="00AA5D22" w:rsidTr="00617866">
        <w:trPr>
          <w:trHeight w:val="14271"/>
        </w:trPr>
        <w:tc>
          <w:tcPr>
            <w:tcW w:w="9653" w:type="dxa"/>
          </w:tcPr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Pr="008978D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VI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«Организация и осуществление</w:t>
            </w:r>
          </w:p>
          <w:p w:rsidR="00AA5D22" w:rsidRPr="008978D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подготовки населения в области гражданской обороны и защиты от чрезвычайных ситуаций»</w:t>
            </w: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</w:p>
          <w:p w:rsidR="00AA5D22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AA5D22" w:rsidRDefault="00AA5D22" w:rsidP="00AA5D2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AA5D22" w:rsidRDefault="00AA5D22" w:rsidP="00AA5D2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VI «Организация и осуществление подготовки населения в области гражданской обороны и защиты от чрезвычайных ситуаций»</w:t>
      </w:r>
    </w:p>
    <w:p w:rsidR="00AA5D22" w:rsidRDefault="00AA5D22" w:rsidP="00AA5D22">
      <w:pPr>
        <w:pStyle w:val="Default"/>
        <w:rPr>
          <w:b/>
          <w:bCs/>
          <w:sz w:val="28"/>
          <w:szCs w:val="28"/>
        </w:rPr>
      </w:pPr>
    </w:p>
    <w:p w:rsidR="00AA5D22" w:rsidRDefault="00AA5D22" w:rsidP="00AA5D2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AA5D22" w:rsidRDefault="00AA5D22" w:rsidP="00AA5D22">
      <w:pPr>
        <w:pStyle w:val="Default"/>
        <w:jc w:val="center"/>
        <w:rPr>
          <w:sz w:val="28"/>
          <w:szCs w:val="28"/>
        </w:rPr>
      </w:pPr>
    </w:p>
    <w:p w:rsidR="00AA5D22" w:rsidRPr="008978D6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Рабочая программа модуля VI «Организация и осуществление подготовки населения в области гражданской обороны и защиты от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AA5D22" w:rsidRPr="008978D6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В результате освоения Модуля VI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AA5D22" w:rsidRPr="008978D6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знать: </w:t>
      </w:r>
    </w:p>
    <w:p w:rsidR="00AA5D22" w:rsidRPr="008978D6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 обучения населения в области гражданской обороны и защиты от чрезвычайных ситуаций; </w:t>
      </w:r>
    </w:p>
    <w:p w:rsidR="00AA5D22" w:rsidRPr="008978D6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населения. </w:t>
      </w:r>
    </w:p>
    <w:p w:rsidR="00AA5D22" w:rsidRPr="008978D6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уметь: </w:t>
      </w:r>
    </w:p>
    <w:p w:rsidR="00AA5D22" w:rsidRPr="008978D6" w:rsidRDefault="00AA5D22" w:rsidP="00AA5D22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организовывать и проводить подготовку подчиненных органов управления, должностных лиц, сил гражданской обороны и единой государственной системы предупреждения и ликвидации чрезвычайных ситуаций, а также обучения населения в области гражданской обороны и единой государственной системы предупреждения и ликвидации чрезвычайных ситуаций; 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8D6">
        <w:rPr>
          <w:rFonts w:ascii="Times New Roman" w:hAnsi="Times New Roman" w:cs="Times New Roman"/>
          <w:sz w:val="28"/>
          <w:szCs w:val="28"/>
        </w:rPr>
        <w:t>организовывать обобщение и распространение передового опыта по предупреждению чрезвычайных ситуаций и защите населения от опасностей, возникающих при чрезвычайных ситуаций и военных действиях.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AA5D22" w:rsidSect="0067018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AA5D22" w:rsidRPr="002214FA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AA5D22" w:rsidRPr="00390AFE" w:rsidTr="00617866">
        <w:trPr>
          <w:trHeight w:val="310"/>
        </w:trPr>
        <w:tc>
          <w:tcPr>
            <w:tcW w:w="530" w:type="dxa"/>
            <w:vMerge w:val="restart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AA5D22" w:rsidRPr="00390AFE" w:rsidTr="00617866">
        <w:trPr>
          <w:trHeight w:val="319"/>
        </w:trPr>
        <w:tc>
          <w:tcPr>
            <w:tcW w:w="530" w:type="dxa"/>
            <w:vMerge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AA5D22" w:rsidRPr="00D469D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AA5D22" w:rsidRPr="00D469D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AA5D22" w:rsidRPr="00D469D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A5D22" w:rsidRPr="00390AFE" w:rsidTr="00617866">
        <w:trPr>
          <w:trHeight w:val="211"/>
        </w:trPr>
        <w:tc>
          <w:tcPr>
            <w:tcW w:w="530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AA5D22" w:rsidRPr="002214FA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AA5D22" w:rsidRPr="002214FA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AA5D22" w:rsidRPr="002214FA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A5D22" w:rsidRPr="00390AFE" w:rsidTr="00617866">
        <w:trPr>
          <w:trHeight w:val="1312"/>
        </w:trPr>
        <w:tc>
          <w:tcPr>
            <w:tcW w:w="530" w:type="dxa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AA5D22" w:rsidRPr="00D25BB9" w:rsidRDefault="00AA5D22" w:rsidP="00617866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17" w:type="dxa"/>
            <w:gridSpan w:val="4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AA5D22" w:rsidRPr="00390AFE" w:rsidTr="00617866">
        <w:trPr>
          <w:trHeight w:val="299"/>
        </w:trPr>
        <w:tc>
          <w:tcPr>
            <w:tcW w:w="530" w:type="dxa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4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5D22" w:rsidRPr="00390AFE" w:rsidTr="00617866">
        <w:trPr>
          <w:trHeight w:val="254"/>
        </w:trPr>
        <w:tc>
          <w:tcPr>
            <w:tcW w:w="530" w:type="dxa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AA5D22" w:rsidRPr="00D25BB9" w:rsidRDefault="00AA5D22" w:rsidP="00617866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-/10</w:t>
            </w:r>
          </w:p>
        </w:tc>
        <w:tc>
          <w:tcPr>
            <w:tcW w:w="1387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-/10</w:t>
            </w:r>
          </w:p>
        </w:tc>
        <w:tc>
          <w:tcPr>
            <w:tcW w:w="1457" w:type="dxa"/>
            <w:gridSpan w:val="4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AA5D22" w:rsidRDefault="00AA5D22" w:rsidP="0061786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Методы самоконтроля Устный и письменный опросы. </w:t>
            </w:r>
          </w:p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5D22" w:rsidRPr="00390AFE" w:rsidTr="00617866">
        <w:trPr>
          <w:trHeight w:val="222"/>
        </w:trPr>
        <w:tc>
          <w:tcPr>
            <w:tcW w:w="530" w:type="dxa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5D22" w:rsidRPr="00390AFE" w:rsidTr="00617866">
        <w:trPr>
          <w:trHeight w:val="225"/>
        </w:trPr>
        <w:tc>
          <w:tcPr>
            <w:tcW w:w="530" w:type="dxa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5D22" w:rsidRPr="00390AFE" w:rsidTr="00617866">
        <w:trPr>
          <w:trHeight w:val="235"/>
        </w:trPr>
        <w:tc>
          <w:tcPr>
            <w:tcW w:w="530" w:type="dxa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01" w:type="dxa"/>
            <w:gridSpan w:val="3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443" w:type="dxa"/>
            <w:gridSpan w:val="3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5D22" w:rsidRPr="00390AFE" w:rsidTr="00617866">
        <w:trPr>
          <w:trHeight w:val="100"/>
        </w:trPr>
        <w:tc>
          <w:tcPr>
            <w:tcW w:w="530" w:type="dxa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5D22" w:rsidRPr="00390AFE" w:rsidTr="00617866">
        <w:trPr>
          <w:trHeight w:val="100"/>
        </w:trPr>
        <w:tc>
          <w:tcPr>
            <w:tcW w:w="530" w:type="dxa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AA5D22" w:rsidRPr="00DB0EB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392" w:type="dxa"/>
            <w:gridSpan w:val="2"/>
          </w:tcPr>
          <w:p w:rsidR="00AA5D22" w:rsidRPr="00DB0EB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43" w:type="dxa"/>
            <w:gridSpan w:val="3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5D22" w:rsidRPr="00390AFE" w:rsidTr="00617866">
        <w:trPr>
          <w:trHeight w:val="100"/>
        </w:trPr>
        <w:tc>
          <w:tcPr>
            <w:tcW w:w="530" w:type="dxa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AA5D22" w:rsidRPr="00D25BB9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AA5D22" w:rsidRPr="00DB0EB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2/10</w:t>
            </w:r>
          </w:p>
        </w:tc>
        <w:tc>
          <w:tcPr>
            <w:tcW w:w="1392" w:type="dxa"/>
            <w:gridSpan w:val="2"/>
          </w:tcPr>
          <w:p w:rsidR="00AA5D22" w:rsidRPr="00DB0EB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2/10</w:t>
            </w:r>
          </w:p>
        </w:tc>
        <w:tc>
          <w:tcPr>
            <w:tcW w:w="1443" w:type="dxa"/>
            <w:gridSpan w:val="3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A5D22" w:rsidRPr="00390AFE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* - входное тестирование – 1 час 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>
        <w:rPr>
          <w:sz w:val="28"/>
          <w:szCs w:val="28"/>
        </w:rPr>
        <w:t xml:space="preserve">           ** - зачет – 2 часа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AA5D22" w:rsidSect="003C172E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AA5D22" w:rsidRPr="00DB0EB6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AA5D22" w:rsidRPr="00DB0EB6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VI «Организация и осуществление подготовки населения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области гражданской обороны и защиты от чрезвычайных ситуаций»</w:t>
      </w:r>
    </w:p>
    <w:p w:rsidR="00AA5D22" w:rsidRPr="00DB0EB6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A5D22" w:rsidRPr="00DB0EB6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AA5D22" w:rsidRPr="00DB0EB6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задачи обучения населения Российской Федерации в области гражданской обороны и защиты от чрезвычайных ситуаций. Нормативная правовая база по организации и осуществлению обучения населения в области гражданской обороны и защиты от чрезвычайных ситуаций. Основные положения нормативных документов. </w:t>
      </w:r>
    </w:p>
    <w:p w:rsidR="00AA5D22" w:rsidRPr="00DB0EB6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единой системы подготовки населения в области гражданской обороны и защиты населения от чрезвычайных ситуаций. Формы обучения и перечень групп населения, подлежащих подготовке. </w:t>
      </w:r>
    </w:p>
    <w:p w:rsidR="00AA5D22" w:rsidRPr="00DB0EB6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Состав учебно-материальной базы для обучения различных групп населения в области гражданской обороны и защиты от чрезвычайных ситуаций. Назначение основных элементов и требования, предъявляемые к ней. </w:t>
      </w:r>
    </w:p>
    <w:p w:rsidR="00AA5D22" w:rsidRPr="00DB0EB6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по организации подготовки населения в области гражданской обороны и защиты от чрезвычайных ситуаций. Полномочия и обязанности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A5D22" w:rsidRPr="00DB0EB6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и проведение учений и тренировок по гражданской обороне и защите от чрезвычайных ситуаций. </w:t>
      </w:r>
    </w:p>
    <w:p w:rsidR="00AA5D22" w:rsidRPr="00DB0EB6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Виды учений и тренировок, основы их организации и проведения. </w:t>
      </w:r>
    </w:p>
    <w:p w:rsidR="00AA5D22" w:rsidRPr="00DB0EB6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командно-штабных учений. Подготовка учений, разработка учебно-методических документов. Методика проведения учения. </w:t>
      </w:r>
    </w:p>
    <w:p w:rsidR="00AA5D22" w:rsidRPr="00DB0EB6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тактико-специальных учений. Подготовка тактико-специальных учений. Руководство учением. Разработка учебно-методических документов. Методика проведения учения. </w:t>
      </w:r>
    </w:p>
    <w:p w:rsidR="00AA5D22" w:rsidRPr="00DB0EB6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комплексного учения. Подготовка комплексного учения. Руководство учением. Разработка учебно-методических документов. Методика проведения учения. Критерии оценки учения. Разбор комплексного учения. </w:t>
      </w:r>
    </w:p>
    <w:p w:rsidR="00AA5D22" w:rsidRPr="00DB0EB6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 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Сущность и цели проведения «Дня защиты детей»,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Методика проведения. 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AA5D22" w:rsidRPr="00DB0EB6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A5D22" w:rsidRDefault="00AA5D22" w:rsidP="00AA5D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AA5D22" w:rsidRDefault="00AA5D22" w:rsidP="00AA5D22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AA5D22" w:rsidRDefault="00AA5D22" w:rsidP="00AA5D22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AA5D22" w:rsidRPr="00DB0EB6" w:rsidRDefault="00AA5D22" w:rsidP="00AA5D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sz w:val="28"/>
          <w:szCs w:val="28"/>
        </w:rPr>
        <w:t xml:space="preserve">С целью оценки усвоения учебного материала модуля текущий контроль может проводиться в последний час занятий по данному модулю. Результаты текущего контроля отражаются в журнале учета учебных занятий. 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A5D22" w:rsidRPr="00DB0EB6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VI.</w:t>
      </w:r>
    </w:p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Организация и осуществление подготовки населения в области ГО</w:t>
      </w:r>
    </w:p>
    <w:p w:rsidR="00AA5D22" w:rsidRPr="00DB0EB6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и защиты от ЧС</w:t>
      </w:r>
    </w:p>
    <w:p w:rsidR="00AA5D22" w:rsidRPr="00DB0EB6" w:rsidRDefault="00AA5D22" w:rsidP="00AA5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59"/>
      </w:tblGrid>
      <w:tr w:rsidR="00AA5D22" w:rsidRPr="00DB0EB6" w:rsidTr="00617866">
        <w:trPr>
          <w:trHeight w:val="127"/>
        </w:trPr>
        <w:tc>
          <w:tcPr>
            <w:tcW w:w="675" w:type="dxa"/>
          </w:tcPr>
          <w:p w:rsidR="00AA5D22" w:rsidRPr="00DB0EB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959" w:type="dxa"/>
          </w:tcPr>
          <w:p w:rsidR="00AA5D22" w:rsidRPr="00DB0EB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такое ОКСИОН. </w:t>
            </w:r>
          </w:p>
        </w:tc>
      </w:tr>
      <w:tr w:rsidR="00AA5D22" w:rsidRPr="00DB0EB6" w:rsidTr="00617866">
        <w:trPr>
          <w:trHeight w:val="288"/>
        </w:trPr>
        <w:tc>
          <w:tcPr>
            <w:tcW w:w="675" w:type="dxa"/>
          </w:tcPr>
          <w:p w:rsidR="00AA5D22" w:rsidRPr="00DB0EB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AA5D22" w:rsidRPr="00DB0EB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AA5D22" w:rsidRPr="00DB0EB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функции методического руководства и </w:t>
            </w:r>
            <w:proofErr w:type="gramStart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контроля за</w:t>
            </w:r>
            <w:proofErr w:type="gramEnd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использованием технических средств информации ОКСИОН. </w:t>
            </w:r>
          </w:p>
        </w:tc>
      </w:tr>
      <w:tr w:rsidR="00AA5D22" w:rsidRPr="00DB0EB6" w:rsidTr="00617866">
        <w:trPr>
          <w:trHeight w:val="449"/>
        </w:trPr>
        <w:tc>
          <w:tcPr>
            <w:tcW w:w="675" w:type="dxa"/>
          </w:tcPr>
          <w:p w:rsidR="00AA5D22" w:rsidRPr="00DB0EB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AA5D22" w:rsidRPr="00DB0EB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AA5D22" w:rsidRPr="00DB0EB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установку и (или) предоставление участников для установки технических средств информации и выделение времени для размещения соответствующей информации. </w:t>
            </w:r>
          </w:p>
        </w:tc>
      </w:tr>
      <w:tr w:rsidR="00AA5D22" w:rsidRPr="00DB0EB6" w:rsidTr="00617866">
        <w:trPr>
          <w:trHeight w:val="127"/>
        </w:trPr>
        <w:tc>
          <w:tcPr>
            <w:tcW w:w="675" w:type="dxa"/>
          </w:tcPr>
          <w:p w:rsidR="00AA5D22" w:rsidRPr="00DB0EB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959" w:type="dxa"/>
          </w:tcPr>
          <w:p w:rsidR="00AA5D22" w:rsidRPr="00DB0EB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правила оказания первой помощи в неотложных ситуациях. </w:t>
            </w:r>
          </w:p>
        </w:tc>
      </w:tr>
      <w:tr w:rsidR="00AA5D22" w:rsidRPr="00DB0EB6" w:rsidTr="00617866">
        <w:trPr>
          <w:trHeight w:val="449"/>
        </w:trPr>
        <w:tc>
          <w:tcPr>
            <w:tcW w:w="675" w:type="dxa"/>
          </w:tcPr>
          <w:p w:rsidR="00AA5D22" w:rsidRPr="00DB0EB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AA5D22" w:rsidRPr="00DB0EB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AA5D22" w:rsidRPr="00DB0EB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Первая помощь при кровотечениях и ранениях. 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пособы остановки кровотечения, в</w:t>
            </w: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иды повязок. Правила и приемы наложения повязок на раны. </w:t>
            </w:r>
          </w:p>
        </w:tc>
      </w:tr>
      <w:tr w:rsidR="00AA5D22" w:rsidRPr="00DB0EB6" w:rsidTr="00617866">
        <w:trPr>
          <w:trHeight w:val="127"/>
        </w:trPr>
        <w:tc>
          <w:tcPr>
            <w:tcW w:w="675" w:type="dxa"/>
          </w:tcPr>
          <w:p w:rsidR="00AA5D22" w:rsidRPr="00DB0EB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  <w:p w:rsidR="00AA5D22" w:rsidRPr="00DB0EB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AA5D22" w:rsidRPr="00DB0EB6" w:rsidRDefault="00AA5D22" w:rsidP="006178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Практическое наложение повязок. </w:t>
            </w:r>
          </w:p>
        </w:tc>
      </w:tr>
    </w:tbl>
    <w:p w:rsidR="00AA5D22" w:rsidRDefault="00AA5D22" w:rsidP="00AA5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A5D22" w:rsidRDefault="00AA5D22" w:rsidP="00AA5D2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AA5D22" w:rsidRDefault="00AA5D22" w:rsidP="00AA5D2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AA5D22" w:rsidRDefault="00AA5D22" w:rsidP="00AA5D2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– VI.</w:t>
      </w:r>
    </w:p>
    <w:p w:rsidR="00AA5D22" w:rsidRDefault="00AA5D22" w:rsidP="00AA5D22">
      <w:pPr>
        <w:pStyle w:val="Default"/>
        <w:rPr>
          <w:b/>
          <w:bCs/>
          <w:sz w:val="28"/>
          <w:szCs w:val="28"/>
        </w:rPr>
      </w:pPr>
    </w:p>
    <w:p w:rsidR="00AA5D22" w:rsidRDefault="00AA5D22" w:rsidP="00AA5D22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AA5D22" w:rsidRDefault="00AA5D22" w:rsidP="00AA5D22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AA5D22" w:rsidRDefault="00AA5D22" w:rsidP="00AA5D2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AA5D22" w:rsidRDefault="00AA5D22" w:rsidP="00AA5D22">
      <w:pPr>
        <w:pStyle w:val="Default"/>
        <w:jc w:val="center"/>
        <w:rPr>
          <w:b/>
          <w:bCs/>
          <w:sz w:val="28"/>
          <w:szCs w:val="28"/>
        </w:rPr>
      </w:pPr>
    </w:p>
    <w:p w:rsidR="00AA5D22" w:rsidRDefault="00AA5D22" w:rsidP="00AA5D2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Организационно-педагогические условия реализации</w:t>
      </w:r>
    </w:p>
    <w:p w:rsidR="00AA5D22" w:rsidRDefault="00AA5D22" w:rsidP="00AA5D2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дополнительной образовательной программы «Руководитель </w:t>
      </w:r>
      <w:r w:rsidR="008B4038" w:rsidRPr="008B4038">
        <w:rPr>
          <w:b/>
          <w:bCs/>
          <w:color w:val="auto"/>
          <w:sz w:val="28"/>
          <w:szCs w:val="28"/>
        </w:rPr>
        <w:t>противопожарной</w:t>
      </w:r>
      <w:r>
        <w:rPr>
          <w:b/>
          <w:bCs/>
          <w:sz w:val="28"/>
          <w:szCs w:val="28"/>
        </w:rPr>
        <w:t xml:space="preserve"> службы» </w:t>
      </w:r>
    </w:p>
    <w:p w:rsidR="00AA5D22" w:rsidRDefault="00AA5D22" w:rsidP="00AA5D22">
      <w:pPr>
        <w:pStyle w:val="Default"/>
        <w:rPr>
          <w:b/>
          <w:bCs/>
          <w:sz w:val="28"/>
          <w:szCs w:val="28"/>
        </w:rPr>
      </w:pPr>
    </w:p>
    <w:p w:rsidR="00AA5D22" w:rsidRDefault="00AA5D22" w:rsidP="00AA5D22">
      <w:pPr>
        <w:pStyle w:val="Default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5.1.Требования к педагогическим кадрам </w:t>
      </w:r>
    </w:p>
    <w:p w:rsidR="00521114" w:rsidRDefault="00521114" w:rsidP="00AA5D22">
      <w:pPr>
        <w:pStyle w:val="Default"/>
        <w:ind w:firstLine="709"/>
        <w:jc w:val="both"/>
        <w:rPr>
          <w:sz w:val="28"/>
          <w:szCs w:val="28"/>
        </w:rPr>
      </w:pPr>
    </w:p>
    <w:p w:rsidR="00AA5D22" w:rsidRDefault="00AA5D22" w:rsidP="00AA5D2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Должности педагогических работников  Курсов ГО должны соответствовать должностям педагогических работников организаций, указанным в пункте 2 раздела I. Должности педагогических работников организаций, осуществляющих образовательную деятельность, и раздела II. Должности руководителей образовательных организаций, указанным в «Номенклатуре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постановлением Правительства Российской Федерации от 8 августа 2013 г. № 678. </w:t>
      </w:r>
    </w:p>
    <w:p w:rsidR="00AA5D22" w:rsidRDefault="00AA5D22" w:rsidP="00AA5D2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должны соответствовать требованиям к квалификации, изложенным в разделе «Квалификационные характеристики должностей работников образования» приказа Министерства здравоохранения и социального развития Российской Федерации от 26 августа 2010 г. № 761н. </w:t>
      </w:r>
    </w:p>
    <w:p w:rsidR="00AA5D22" w:rsidRDefault="00AA5D22" w:rsidP="00AA5D2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в соответствии с приказом Министерства образования и науки Российской Федерации (Минобрнауки России) от 7 апреля 2014 г. № 276 обязаны быть аттестованы аттестационной комиссией Курсов ГО. К образовательной деятельности допускаются педагогические работники, по результатам аттестации которых, принято решение «соответствует занимаемой должности», либо педагогические работники, не прошедшие аттестации в соответствии с пунктом 22 указанного приказа. </w:t>
      </w:r>
    </w:p>
    <w:p w:rsidR="00AA5D22" w:rsidRDefault="00AA5D22" w:rsidP="00AA5D22">
      <w:pPr>
        <w:pStyle w:val="Default"/>
        <w:ind w:firstLine="709"/>
        <w:jc w:val="both"/>
        <w:rPr>
          <w:sz w:val="28"/>
          <w:szCs w:val="28"/>
        </w:rPr>
      </w:pPr>
    </w:p>
    <w:p w:rsidR="00AA5D22" w:rsidRDefault="00AA5D22" w:rsidP="00AA5D22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5.2. Информационно-методические условия реализации дополнительной образовательной программы «Руководитель </w:t>
      </w:r>
      <w:r w:rsidR="008B4038" w:rsidRPr="008B4038">
        <w:rPr>
          <w:b/>
          <w:bCs/>
          <w:color w:val="auto"/>
          <w:sz w:val="28"/>
          <w:szCs w:val="28"/>
        </w:rPr>
        <w:t>противопожарной</w:t>
      </w:r>
      <w:r>
        <w:rPr>
          <w:b/>
          <w:bCs/>
          <w:sz w:val="28"/>
          <w:szCs w:val="28"/>
        </w:rPr>
        <w:t xml:space="preserve"> службы»</w:t>
      </w:r>
    </w:p>
    <w:p w:rsidR="00521114" w:rsidRDefault="00521114" w:rsidP="00AA5D22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AA5D22" w:rsidRDefault="00AA5D22" w:rsidP="00AA5D2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Учебно-методическое обеспечение должно быть организовано в соответствии с Федеральным законом от 29.12.2013 г. № 273-ФЗ «Об образовании в Российской Федерации», приказом Министерства образования и науки Российской Федерации от 1.07.2013 г. № 499 «Об утверждении порядка организации и осуществления образовательной деятельности по дополнительным профессиональным программам».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Учебно-методическое обеспечение подготовки на Курсах ГО должно осуществляться комплексно, включая в себя разработку и создание системы нормативной и учебно-методической документации, средств обучения и контроля, необходимых для реализации образовательного процесса.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разрабатываются конкретно для категории «Руководитель </w:t>
      </w:r>
      <w:r w:rsidR="008B4038" w:rsidRPr="008B4038">
        <w:rPr>
          <w:bCs/>
          <w:color w:val="auto"/>
          <w:sz w:val="28"/>
          <w:szCs w:val="28"/>
        </w:rPr>
        <w:t>противопожарной</w:t>
      </w:r>
      <w:r>
        <w:rPr>
          <w:color w:val="auto"/>
          <w:sz w:val="28"/>
          <w:szCs w:val="28"/>
        </w:rPr>
        <w:t xml:space="preserve"> службы» и должны представлять </w:t>
      </w:r>
      <w:r>
        <w:rPr>
          <w:color w:val="auto"/>
          <w:sz w:val="28"/>
          <w:szCs w:val="28"/>
        </w:rPr>
        <w:lastRenderedPageBreak/>
        <w:t xml:space="preserve">собой набор документов, в которых представлены сведения о содержании обучения, целях обучения, о формировании знаний, умений, навыков и компетенций, последовательности изложения учебного материала, о распределении учебного материала по дидактическим единицам и времени, необходимого для их усвоения.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документов учебно-методического комплекса включает в себя: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цель, планируемые результаты обучения;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учебный план;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календарный учебный план;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рабочие программы модулей;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тематические планы;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планы проведения учебных занятий;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тексты лекций (конспекты занятий);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методические рекомендации по проведению лекций, семинаров,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практических занятий, других видов занятий;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сборники задач, упражнений для аудиторных занятий и самостоятельной работы обучаемых;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вопросы и задания для текущего контроля, промежуточной и итоговой аттестации;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критерии оценки знаний при текущем контроле, на промежуточной и итоговой аттестации.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дополняются перечнем учебников, учебных пособий, курсами лекций, справочниками, словарями и др. Учебно-методические комплексы должны быть доступны обучаемым как на бумажных, так и электронных носителях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Часть информационных ресурсов, используемых в образовательной деятельности, должны быть представлены в электронном виде.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Доступ к корпоративным и мировым электронным информационным ресурсам обеспечивает компьютерная сеть учреждения.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Учебно-методические комплексы рассматриваются и утверждаются на заседаниях учебно-методического совещания Курсов ГО. </w:t>
      </w:r>
      <w:r>
        <w:rPr>
          <w:color w:val="auto"/>
          <w:sz w:val="22"/>
          <w:szCs w:val="22"/>
        </w:rPr>
        <w:t xml:space="preserve">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AA5D22" w:rsidRDefault="00AA5D22" w:rsidP="00AA5D22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5.3. Материально-технические условия реализации </w:t>
      </w:r>
      <w:r>
        <w:rPr>
          <w:b/>
          <w:bCs/>
          <w:sz w:val="28"/>
          <w:szCs w:val="28"/>
        </w:rPr>
        <w:t xml:space="preserve">дополнительной образовательной программы «Руководитель </w:t>
      </w:r>
      <w:r w:rsidR="008B4038" w:rsidRPr="008B4038">
        <w:rPr>
          <w:b/>
          <w:bCs/>
          <w:color w:val="auto"/>
          <w:sz w:val="28"/>
          <w:szCs w:val="28"/>
        </w:rPr>
        <w:t>противопожарной</w:t>
      </w:r>
      <w:r>
        <w:rPr>
          <w:b/>
          <w:bCs/>
          <w:sz w:val="28"/>
          <w:szCs w:val="28"/>
        </w:rPr>
        <w:t xml:space="preserve"> службы»</w:t>
      </w:r>
    </w:p>
    <w:p w:rsidR="00521114" w:rsidRDefault="00521114" w:rsidP="00AA5D22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реализации </w:t>
      </w:r>
      <w:r w:rsidRPr="00933765">
        <w:rPr>
          <w:bCs/>
          <w:sz w:val="28"/>
          <w:szCs w:val="28"/>
        </w:rPr>
        <w:t xml:space="preserve">дополнительной образовательной программы «Руководитель </w:t>
      </w:r>
      <w:r w:rsidR="008B4038" w:rsidRPr="008B4038">
        <w:rPr>
          <w:bCs/>
          <w:color w:val="auto"/>
          <w:sz w:val="28"/>
          <w:szCs w:val="28"/>
        </w:rPr>
        <w:t>противопожарной</w:t>
      </w:r>
      <w:r w:rsidRPr="00933765">
        <w:rPr>
          <w:bCs/>
          <w:sz w:val="28"/>
          <w:szCs w:val="28"/>
        </w:rPr>
        <w:t xml:space="preserve"> службы»</w:t>
      </w:r>
      <w:r>
        <w:rPr>
          <w:bCs/>
          <w:sz w:val="28"/>
          <w:szCs w:val="28"/>
        </w:rPr>
        <w:t xml:space="preserve">  </w:t>
      </w:r>
      <w:r>
        <w:rPr>
          <w:color w:val="auto"/>
          <w:sz w:val="28"/>
          <w:szCs w:val="28"/>
        </w:rPr>
        <w:t xml:space="preserve">занятия проводятся в двух учебных классах. Учебные классы оснащаются средствами обеспечения обучения, перечень которых представлен в данной программе. В соответствии с договором о взаимодействии и сотрудничестве для проведения практических занятий может быть использована материальная база Саратовской городской службы спасения.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На сайте Курсов ГО выставляются учебные пособия и курсы лекций, разработанные педагогическим составом, другая учебная и методическая информация.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Библиотечно-информационное обеспечение на курсах ГО  организуется в соответствии с положениями нормативных правовых актов Российской Федерации и Саратовской области. Цели библиотечно-информационного обеспечения: способствовать повышению качества учебной деятельности посредством создания реальной и опережающей модели образовательного процесса; обеспечение максимального доступа к значимой и актуальной информации, предоставление библиотечно-информационных услуг на базе современных информационно-коммуникационных технологий.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реализации программы обучения библиотека должна иметь необходимое количество современных учебников, учебных пособий, методических указаний и рекомендаций на бумажных и электронных носителях.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В библиотеке должна иметь фонд нормативных правовых актов Российской Федерации, Саратовской области, муниципального образования «Город Саратов» по вопросам гражданской обороны и единой государственной системы предупреждения и ликвидации чрезвычайных ситуаций. Необходимо иметь издания из расчета один учебник (учебное пособие) на 1-2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. Учебники, учебные пособия, имеющиеся в библиотеке, должны быть не ранее пятилетнего срока издания. Обучаемые и преподаватели имеют свободный доступ к указанным документам. </w:t>
      </w:r>
      <w:r>
        <w:rPr>
          <w:color w:val="auto"/>
          <w:sz w:val="22"/>
          <w:szCs w:val="22"/>
        </w:rPr>
        <w:t xml:space="preserve">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AA5D22" w:rsidRDefault="00AA5D22" w:rsidP="00AA5D22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AA5D22" w:rsidRDefault="00AA5D22" w:rsidP="00AA5D22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5.4. Оценка качества освоения реализации </w:t>
      </w:r>
      <w:r>
        <w:rPr>
          <w:b/>
          <w:bCs/>
          <w:sz w:val="28"/>
          <w:szCs w:val="28"/>
        </w:rPr>
        <w:t xml:space="preserve">дополнительной образовательной программы «Руководитель </w:t>
      </w:r>
      <w:r w:rsidR="008B4038" w:rsidRPr="008B4038">
        <w:rPr>
          <w:b/>
          <w:bCs/>
          <w:color w:val="auto"/>
          <w:sz w:val="28"/>
          <w:szCs w:val="28"/>
        </w:rPr>
        <w:t>противопожарной</w:t>
      </w:r>
      <w:r>
        <w:rPr>
          <w:b/>
          <w:bCs/>
          <w:sz w:val="28"/>
          <w:szCs w:val="28"/>
        </w:rPr>
        <w:t xml:space="preserve"> службы»</w:t>
      </w:r>
    </w:p>
    <w:p w:rsidR="00521114" w:rsidRDefault="00521114" w:rsidP="00AA5D22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Курсах ГО должна функционировать внутренняя система оценки качества образования, которая обеспечивает совершенствование организации образовательного процесса на основе </w:t>
      </w:r>
      <w:proofErr w:type="gramStart"/>
      <w:r>
        <w:rPr>
          <w:color w:val="auto"/>
          <w:sz w:val="28"/>
          <w:szCs w:val="28"/>
        </w:rPr>
        <w:t>обеспечения соответствия результатов освоения образовательных программ</w:t>
      </w:r>
      <w:proofErr w:type="gramEnd"/>
      <w:r>
        <w:rPr>
          <w:color w:val="auto"/>
          <w:sz w:val="28"/>
          <w:szCs w:val="28"/>
        </w:rPr>
        <w:t xml:space="preserve"> требованиям к деятельности должностных лиц и специалистов гражданской обороны и единой государственной системы предупреждения и ликвидации чрезвычайных ситуаций.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качестве критериев качества образования выступают: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промежуточной и итоговой аттестации, текущего контроля;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удовлетворенность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 качеством и результатами обучения;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динамика числа заявок на обучение;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мнения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об организации учебного процесса.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Обязательным элементом оценки качества подготовки является контроль занятий, регулярно проводимый руководством  Курсов ГО. </w:t>
      </w:r>
    </w:p>
    <w:p w:rsidR="00AA5D22" w:rsidRDefault="00AA5D22" w:rsidP="00AA5D22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AA5D22" w:rsidRDefault="00AA5D22" w:rsidP="00AA5D22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5.5. Учебно-методические материалы, обеспечивающие реализацию </w:t>
      </w:r>
      <w:r>
        <w:rPr>
          <w:b/>
          <w:bCs/>
          <w:sz w:val="28"/>
          <w:szCs w:val="28"/>
        </w:rPr>
        <w:t xml:space="preserve">дополнительной образовательной программы «Руководитель </w:t>
      </w:r>
      <w:r w:rsidR="008B4038" w:rsidRPr="008B4038">
        <w:rPr>
          <w:b/>
          <w:bCs/>
          <w:color w:val="auto"/>
          <w:sz w:val="28"/>
          <w:szCs w:val="28"/>
        </w:rPr>
        <w:t>противопожарной</w:t>
      </w:r>
      <w:r>
        <w:rPr>
          <w:b/>
          <w:bCs/>
          <w:sz w:val="28"/>
          <w:szCs w:val="28"/>
        </w:rPr>
        <w:t xml:space="preserve"> службы»</w:t>
      </w:r>
    </w:p>
    <w:p w:rsidR="00521114" w:rsidRDefault="00521114" w:rsidP="00AA5D22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Учебные материалы занятий, методические рекомендации по проведению занятий, дидактический материал должны быть разработаны в соответствии с данной программой, рассмотрены на заседаниях учебно-методического совещания и допущены к проведению занятий решением руководителя центра. </w:t>
      </w:r>
    </w:p>
    <w:p w:rsidR="00AA5D22" w:rsidRDefault="00AA5D22" w:rsidP="00AA5D22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AA5D22" w:rsidRDefault="00AA5D22" w:rsidP="00AA5D22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5.6. Контроль и оценка результатов освоения </w:t>
      </w:r>
      <w:r>
        <w:rPr>
          <w:b/>
          <w:bCs/>
          <w:sz w:val="28"/>
          <w:szCs w:val="28"/>
        </w:rPr>
        <w:t xml:space="preserve">дополнительной образовательной программы «Руководитель </w:t>
      </w:r>
      <w:r w:rsidR="008B4038" w:rsidRPr="008B4038">
        <w:rPr>
          <w:b/>
          <w:bCs/>
          <w:color w:val="auto"/>
          <w:sz w:val="28"/>
          <w:szCs w:val="28"/>
        </w:rPr>
        <w:t>противопожарной</w:t>
      </w:r>
      <w:r>
        <w:rPr>
          <w:b/>
          <w:bCs/>
          <w:sz w:val="28"/>
          <w:szCs w:val="28"/>
        </w:rPr>
        <w:t xml:space="preserve"> службы»</w:t>
      </w:r>
    </w:p>
    <w:p w:rsidR="00521114" w:rsidRDefault="00521114" w:rsidP="00AA5D22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Контроль и оценка результатов освоения</w:t>
      </w:r>
      <w:r w:rsidRPr="00217F43">
        <w:rPr>
          <w:b/>
          <w:bCs/>
          <w:sz w:val="28"/>
          <w:szCs w:val="28"/>
        </w:rPr>
        <w:t xml:space="preserve"> </w:t>
      </w:r>
      <w:r w:rsidRPr="00217F43">
        <w:rPr>
          <w:bCs/>
          <w:sz w:val="28"/>
          <w:szCs w:val="28"/>
        </w:rPr>
        <w:t xml:space="preserve">дополнительной образовательной программы «Руководитель </w:t>
      </w:r>
      <w:r w:rsidR="008B4038" w:rsidRPr="008B4038">
        <w:rPr>
          <w:bCs/>
          <w:color w:val="auto"/>
          <w:sz w:val="28"/>
          <w:szCs w:val="28"/>
        </w:rPr>
        <w:t>противопожарной</w:t>
      </w:r>
      <w:r w:rsidRPr="00217F43">
        <w:rPr>
          <w:bCs/>
          <w:sz w:val="28"/>
          <w:szCs w:val="28"/>
        </w:rPr>
        <w:t xml:space="preserve"> службы»</w:t>
      </w:r>
      <w:r>
        <w:rPr>
          <w:bCs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осуществляются в ходе текущего контроля, промежуточной и итоговой аттестации. Результаты контроля обсуждаются на заседаниях учебно-методического совещания Курсов ГО.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первый день занятий на первом этапе обучения на Курсах ГО проводится входное тестирование.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входного тестирования является оценка уровня знаний обучаемых.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проводят преподаватели Курсов ГО.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Обучение слушателей завершается итоговой аттестации в виде зачета без оценки. Порядок проведения зачета утверждается руководителем Курсов ГО. Могут применяться следующие формы итоговой аттестации: устный опрос, письменный опрос, групповая работа с дискуссионным обсуждением, тестирование, в том числе с применением компьютеров, другие формы.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проводится комиссией, назначаемой руководителем Курсов ГО. В состав комиссии включаются: руководитель Курсов ГО, преподаватели Курсов ГО, а при необходимости - представители управления защиты населения и территорий города от ЧС администрации муниципального образования «Город Саратов» (по согласованию)».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Педагогическими работниками Курсов ГО разрабатываются вопросы, выносимые на входное тестирование и итоговую аттестацию.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итоговой аттестации рассматриваются на заседаниях учебно-методического совещания для принятия эффективных мер по совершенствованию подготовки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AA5D22" w:rsidRDefault="00AA5D22" w:rsidP="00AA5D22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521114" w:rsidRDefault="00521114" w:rsidP="00AA5D22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521114" w:rsidRDefault="00521114" w:rsidP="00AA5D22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521114" w:rsidRDefault="00521114" w:rsidP="00AA5D22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AA5D22" w:rsidRDefault="00AA5D22" w:rsidP="00AA5D22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5.7. Виды самостоятельной работы </w:t>
      </w:r>
      <w:proofErr w:type="gramStart"/>
      <w:r>
        <w:rPr>
          <w:b/>
          <w:bCs/>
          <w:color w:val="auto"/>
          <w:sz w:val="28"/>
          <w:szCs w:val="28"/>
        </w:rPr>
        <w:t>обучаемых</w:t>
      </w:r>
      <w:proofErr w:type="gramEnd"/>
      <w:r>
        <w:rPr>
          <w:b/>
          <w:bCs/>
          <w:color w:val="auto"/>
          <w:sz w:val="28"/>
          <w:szCs w:val="28"/>
        </w:rPr>
        <w:t xml:space="preserve"> </w:t>
      </w:r>
    </w:p>
    <w:p w:rsidR="00521114" w:rsidRDefault="00521114" w:rsidP="00AA5D22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период обучения руководитель спасательной службы выполняет следующие виды самостоятельной работы: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активное слушание и конспектирование учебных материалов занятий, самостоятельное изучение рекомендованных преподавателями нормативных правовых актов, учебников, учебных пособий, </w:t>
      </w:r>
      <w:proofErr w:type="spellStart"/>
      <w:r>
        <w:rPr>
          <w:color w:val="auto"/>
          <w:sz w:val="28"/>
          <w:szCs w:val="28"/>
        </w:rPr>
        <w:t>интернет-ресурсов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самостоятельное выполнение заданий, анализ конкретных ситуаций, разработка и заполнение документов (фрагментов документов);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работа с техническими средствами обучения, компьютерными обучающими и контролирующими программами, работа с карточками-заданиями;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изучение нормативных правовых актов, учебной литературы при подготовке к семинарам;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подготовка рефератов, докладов, тезисов для выступления на семинарах;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самостоятельная работа с раздаточным дидактическим материалом; изучение учебной и справочной литературы на этапе подготовки к занятиям на материальной базе объектов, определенных решением председателя КЧС и ОПБ администрации г. Саратова. </w:t>
      </w:r>
    </w:p>
    <w:p w:rsidR="00AA5D22" w:rsidRDefault="00AA5D22" w:rsidP="00AA5D22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AA5D22" w:rsidRDefault="00AA5D22" w:rsidP="00AA5D22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 Список литературы для преподавателей и обучаемых</w:t>
      </w:r>
    </w:p>
    <w:p w:rsidR="00521114" w:rsidRDefault="00521114" w:rsidP="00AA5D22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1. Федеральный закон от 21.12.1994 г. № 68-ФЗ «О защите населения и территорий от чрезвычайных ситуаций природного и техногенного характера».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Федеральный закон от 12.02.1998 г. № 28-ФЗ «О гражданской обороне».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Федеральный закон от 21.12.1994 г. № 69-ФЗ «О пожарной безопасности».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Федеральный закон от 06.03.2006 г. № 35-Ф3 «О противодействии терроризму».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Федеральный закон от 22.07.2008 г. № 123-ФЭ «Технический регламент о требованиях пожарной безопасности».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Федеральный закон от 09.01.1996 г. № 3-ФЗ «О радиационной безопасности населения».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 Указ Президента РФ от 12.05.2009 г. № 537 «О стратегии национальной безопасности Российской Федерации на период до 2020 года».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 Постановление Правительства РФ от 30.12.2003 г. № 794 «О единой государственной системе предупреждения и ликвидации чрезвычайных ситуаций».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9. Постановление Правительства РФ от 21.05.2007 г. № 304 «О классификации чрезвычайных ситуаций природного и техногенного характера».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10. 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11. «Положение об организации обучения населения в области гражданской обороны», утвержденное постановлением Правительства РФ от 02.11.2000 г. за № 841.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 </w:t>
      </w:r>
      <w:proofErr w:type="gramStart"/>
      <w:r>
        <w:rPr>
          <w:color w:val="auto"/>
          <w:sz w:val="28"/>
          <w:szCs w:val="28"/>
        </w:rPr>
        <w:t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13. </w:t>
      </w:r>
      <w:proofErr w:type="gramStart"/>
      <w:r>
        <w:rPr>
          <w:color w:val="auto"/>
          <w:sz w:val="28"/>
          <w:szCs w:val="28"/>
        </w:rPr>
        <w:t>Приказ МЧС России от 19.01.2004 г. № 19 «Об утверждении Перечня уполномоченных работников, проходящих переподготовку или повышение квалификации в учебных заведениях Министерства Российской Федерации по делам гражданской обороны, чрезвычайным ситуациям и ликвидации последствий стихийных бедствий, учреждениях повышения квалификации федеральных органов исполнительной власти и организаций,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</w:t>
      </w:r>
      <w:proofErr w:type="gramEnd"/>
      <w:r>
        <w:rPr>
          <w:color w:val="auto"/>
          <w:sz w:val="28"/>
          <w:szCs w:val="28"/>
        </w:rPr>
        <w:t xml:space="preserve"> образований».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14. Приказ МЧС России от 28.02.2003 г. № 105 «Об утверждении Требований по предупреждению чрезвычайных ситуаций на потенциально опасных объектах и объектах жизнеобеспечения».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15. Приказ МЧС России от 25.10.2004 г. № 484 «Об утверждении типового </w:t>
      </w:r>
      <w:proofErr w:type="gramStart"/>
      <w:r>
        <w:rPr>
          <w:color w:val="auto"/>
          <w:sz w:val="28"/>
          <w:szCs w:val="28"/>
        </w:rPr>
        <w:t>паспорта безопасности территорий субъектов Российской Федерации</w:t>
      </w:r>
      <w:proofErr w:type="gramEnd"/>
      <w:r>
        <w:rPr>
          <w:color w:val="auto"/>
          <w:sz w:val="28"/>
          <w:szCs w:val="28"/>
        </w:rPr>
        <w:t xml:space="preserve"> и муниципальных образований».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16. Приказ МЧС России от 25.07.2006 г. № 422 «Об утверждении Положения о системах оповещения населения».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17. Санитарные правила и нормативы СанПиН 2.6.1.2523-09 «Нормы радиационной безопасности (НРБ-99/2009)».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18. Санитарные правила и нормативы СП 2.6.1.2612-10 «Основные санитарные правила обеспечения радиационной безопасности (ОСПОРБ- 99/2010)».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19. Методические рекомендации </w:t>
      </w:r>
      <w:proofErr w:type="spellStart"/>
      <w:r>
        <w:rPr>
          <w:color w:val="auto"/>
          <w:sz w:val="28"/>
          <w:szCs w:val="28"/>
        </w:rPr>
        <w:t>Роспотребнадзора</w:t>
      </w:r>
      <w:proofErr w:type="spellEnd"/>
      <w:r>
        <w:rPr>
          <w:color w:val="auto"/>
          <w:sz w:val="28"/>
          <w:szCs w:val="28"/>
        </w:rPr>
        <w:t xml:space="preserve"> «Санитарно-просветительская работа с целью коррекции защитного поведения лиц из групп риска населения территорий, подвергшихся радиоактивному загрязнению» (20.02.2008 г. № 01/1318-8-34).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20. Безопасность жизнедеятельности. Безопасность в чрезвычайных ситуациях природного и техногенного характера: Учебное пособие / В.А. </w:t>
      </w:r>
      <w:r>
        <w:rPr>
          <w:color w:val="auto"/>
          <w:sz w:val="28"/>
          <w:szCs w:val="28"/>
        </w:rPr>
        <w:lastRenderedPageBreak/>
        <w:t xml:space="preserve">Акимов, Ю.Л. Воробьев, М.И. Фалеев, и др. Издание 2-е, переработанное. - М.: Высшая школа, 2007.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21. Организация и ведение ГО и защиты населения и территорий от ЧС: Учебное пособие / под ред. Г.Н. Кирилова. - М.: ИРБ, 2011.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22. </w:t>
      </w:r>
      <w:proofErr w:type="spellStart"/>
      <w:r>
        <w:rPr>
          <w:color w:val="auto"/>
          <w:sz w:val="28"/>
          <w:szCs w:val="28"/>
        </w:rPr>
        <w:t>Перевосщиков</w:t>
      </w:r>
      <w:proofErr w:type="spellEnd"/>
      <w:r>
        <w:rPr>
          <w:color w:val="auto"/>
          <w:sz w:val="28"/>
          <w:szCs w:val="28"/>
        </w:rPr>
        <w:t xml:space="preserve"> В.Я. и др. Настольная книга руководителя (работника) структурного подразделения по ГОЧС. - М.: ИРБ, 2012.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23. Безопасность в чрезвычайных ситуациях в природно-техногенной сфере. Прогнозирование последствий: учеб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п</w:t>
      </w:r>
      <w:proofErr w:type="gramEnd"/>
      <w:r>
        <w:rPr>
          <w:color w:val="auto"/>
          <w:sz w:val="28"/>
          <w:szCs w:val="28"/>
        </w:rPr>
        <w:t xml:space="preserve">особие для студ. учреждений </w:t>
      </w:r>
      <w:proofErr w:type="spellStart"/>
      <w:r>
        <w:rPr>
          <w:color w:val="auto"/>
          <w:sz w:val="28"/>
          <w:szCs w:val="28"/>
        </w:rPr>
        <w:t>высш</w:t>
      </w:r>
      <w:proofErr w:type="spellEnd"/>
      <w:r>
        <w:rPr>
          <w:color w:val="auto"/>
          <w:sz w:val="28"/>
          <w:szCs w:val="28"/>
        </w:rPr>
        <w:t xml:space="preserve">. проф. образования / Б.С. Мастрюков. - М.: Издательский центр «Академия», 2011.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</w:t>
      </w:r>
      <w:proofErr w:type="spellStart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2011.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25. Современные технологии защиты и спасения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Р.Х. </w:t>
      </w:r>
      <w:proofErr w:type="spellStart"/>
      <w:r>
        <w:rPr>
          <w:color w:val="auto"/>
          <w:sz w:val="28"/>
          <w:szCs w:val="28"/>
        </w:rPr>
        <w:t>Цапикова</w:t>
      </w:r>
      <w:proofErr w:type="spellEnd"/>
      <w:r>
        <w:rPr>
          <w:color w:val="auto"/>
          <w:sz w:val="28"/>
          <w:szCs w:val="28"/>
        </w:rPr>
        <w:t xml:space="preserve">; МЧС России. - М.: Деловой экспресс, 2007.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26. Белокрылова Е.А. Постатейный комментарий к Федеральному закону от 9 января 1996 г. № З-ФЗ «О радиационной безопасности населения». - М.: Ай Пи Эр Медиа, 2009.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27. Введение в дозиметрию и защита от ионизирующих излучений.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ГПУ, 2008.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28. Владимиров В.А.,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В.И.,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А.В. Радиационная и химическая безопасность населения. - М.: Деловой экспресс, 2005.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29. Гладков С.А., Федянин В.И. Ликвидация последствий радиационных аварий: Учебное пособие.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Воронеж: Воронежский гос. технический ун-т, 2010.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30.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</w:t>
      </w:r>
      <w:proofErr w:type="spellStart"/>
      <w:r>
        <w:rPr>
          <w:color w:val="auto"/>
          <w:sz w:val="28"/>
          <w:szCs w:val="28"/>
        </w:rPr>
        <w:t>населения</w:t>
      </w:r>
      <w:proofErr w:type="gramStart"/>
      <w:r>
        <w:rPr>
          <w:color w:val="auto"/>
          <w:sz w:val="28"/>
          <w:szCs w:val="28"/>
        </w:rPr>
        <w:t>.М</w:t>
      </w:r>
      <w:proofErr w:type="spellEnd"/>
      <w:proofErr w:type="gramEnd"/>
      <w:r>
        <w:rPr>
          <w:color w:val="auto"/>
          <w:sz w:val="28"/>
          <w:szCs w:val="28"/>
        </w:rPr>
        <w:t xml:space="preserve">.: ИРБ, 2008. - 320 с.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31.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32. Коллективные и индивидуальные средства защиты. Контроль защитных свойств. - М.: Деловой экспресс, 2002.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33. Максимов М.Т., </w:t>
      </w:r>
      <w:proofErr w:type="spellStart"/>
      <w:r>
        <w:rPr>
          <w:color w:val="auto"/>
          <w:sz w:val="28"/>
          <w:szCs w:val="28"/>
        </w:rPr>
        <w:t>Ожагов</w:t>
      </w:r>
      <w:proofErr w:type="spellEnd"/>
      <w:r>
        <w:rPr>
          <w:color w:val="auto"/>
          <w:sz w:val="28"/>
          <w:szCs w:val="28"/>
        </w:rPr>
        <w:t xml:space="preserve"> Г.О. Радиоактивные загрязнения и их измерения, 1989 г.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УГПС МЧС России, 2011.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35. Организация и ведение аварийно-спасательных работ: Учебное пособие / Г.Х. Харисов, А.Н.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, А.В. Фирсов.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Академия ГПС МЧС России, 2011.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36. Актуальные вопросы предупреждения чрезвычайных ситуаций</w:t>
      </w:r>
      <w:proofErr w:type="gramStart"/>
      <w:r>
        <w:rPr>
          <w:color w:val="auto"/>
          <w:sz w:val="28"/>
          <w:szCs w:val="28"/>
        </w:rPr>
        <w:t xml:space="preserve"> / П</w:t>
      </w:r>
      <w:proofErr w:type="gramEnd"/>
      <w:r>
        <w:rPr>
          <w:color w:val="auto"/>
          <w:sz w:val="28"/>
          <w:szCs w:val="28"/>
        </w:rPr>
        <w:t xml:space="preserve">од общей редакцией В.А. Акимова; МЧС России. - М.: ФГУ ВНИИ ГОЧС (ФЦ), 2010.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37.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Овсяника. А.И. - М.: Академия ГПС МЧС России, 2010.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38. </w:t>
      </w:r>
      <w:proofErr w:type="spellStart"/>
      <w:r>
        <w:rPr>
          <w:color w:val="auto"/>
          <w:sz w:val="28"/>
          <w:szCs w:val="28"/>
        </w:rPr>
        <w:t>Афлятунов</w:t>
      </w:r>
      <w:proofErr w:type="spellEnd"/>
      <w:r>
        <w:rPr>
          <w:color w:val="auto"/>
          <w:sz w:val="28"/>
          <w:szCs w:val="28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39. Владимиров В.А., Лукьянченков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доктора технических наук В.А. Владимирова.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ВНИИ ГОЧС (ФЦ), 2004.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40. 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МЧС России, 2008. </w:t>
      </w:r>
    </w:p>
    <w:p w:rsidR="00AA5D22" w:rsidRDefault="00AA5D22" w:rsidP="00AA5D22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41. Демиденко Г.П. Повышение устойчивости работы объектов народного хозяйства в военное время. - Киев, 1894 г.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42. Корольков А.П., Терехин С.Н., Смирнов А.С., </w:t>
      </w:r>
      <w:proofErr w:type="spellStart"/>
      <w:r>
        <w:rPr>
          <w:color w:val="auto"/>
          <w:sz w:val="28"/>
          <w:szCs w:val="28"/>
        </w:rPr>
        <w:t>Таранцев</w:t>
      </w:r>
      <w:proofErr w:type="spellEnd"/>
      <w:r>
        <w:rPr>
          <w:color w:val="auto"/>
          <w:sz w:val="28"/>
          <w:szCs w:val="28"/>
        </w:rPr>
        <w:t xml:space="preserve"> А.А. Автоматизированные системы управления и связь. Учебное пособие, часть 2.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spellStart"/>
      <w:proofErr w:type="gramEnd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2010.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43. Информационно-коммуникационные технологии обеспечения безопасности жизнедеятельности / Коллектив авторов под общей редакцией П.А.Попова, МЧС России.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НИИ ГОЧС (ФЦ), 2009 г.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44. Котик М.А. Психология и безопасность (2-е изд.). - Таллин.; </w:t>
      </w:r>
      <w:proofErr w:type="spellStart"/>
      <w:r>
        <w:rPr>
          <w:color w:val="auto"/>
          <w:sz w:val="28"/>
          <w:szCs w:val="28"/>
        </w:rPr>
        <w:t>Валгус</w:t>
      </w:r>
      <w:proofErr w:type="spellEnd"/>
      <w:r>
        <w:rPr>
          <w:color w:val="auto"/>
          <w:sz w:val="28"/>
          <w:szCs w:val="28"/>
        </w:rPr>
        <w:t xml:space="preserve">, 1987. </w:t>
      </w:r>
    </w:p>
    <w:p w:rsidR="00AA5D22" w:rsidRDefault="00AA5D22" w:rsidP="00AA5D2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45. </w:t>
      </w:r>
      <w:proofErr w:type="gramStart"/>
      <w:r>
        <w:rPr>
          <w:color w:val="auto"/>
          <w:sz w:val="28"/>
          <w:szCs w:val="28"/>
        </w:rPr>
        <w:t>Малкина-Пых</w:t>
      </w:r>
      <w:proofErr w:type="gramEnd"/>
      <w:r>
        <w:rPr>
          <w:color w:val="auto"/>
          <w:sz w:val="28"/>
          <w:szCs w:val="28"/>
        </w:rPr>
        <w:t xml:space="preserve"> И.Г. Психологическая помощь в кризисных ситуациях. - М.: </w:t>
      </w:r>
      <w:proofErr w:type="spellStart"/>
      <w:r>
        <w:rPr>
          <w:color w:val="auto"/>
          <w:sz w:val="28"/>
          <w:szCs w:val="28"/>
        </w:rPr>
        <w:t>Эксимо</w:t>
      </w:r>
      <w:proofErr w:type="spellEnd"/>
      <w:r>
        <w:rPr>
          <w:color w:val="auto"/>
          <w:sz w:val="28"/>
          <w:szCs w:val="28"/>
        </w:rPr>
        <w:t xml:space="preserve">, 2008.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46. 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2011.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7. Средства обеспечения обучения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1.Технические средства обучения: информационные проекторы, компьютеры.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3. Приборы радиационной разведки и дозиметрического контроля, приборы химической разведки.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 Оборудование объектов города Саратова.</w:t>
      </w: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AA5D22" w:rsidRDefault="00EC5EA9" w:rsidP="00AA5D22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FB6A69F" wp14:editId="6D22E917">
            <wp:simplePos x="0" y="0"/>
            <wp:positionH relativeFrom="column">
              <wp:posOffset>3501390</wp:posOffset>
            </wp:positionH>
            <wp:positionV relativeFrom="paragraph">
              <wp:posOffset>82550</wp:posOffset>
            </wp:positionV>
            <wp:extent cx="1162050" cy="609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D22" w:rsidRDefault="00AA5D22" w:rsidP="00AA5D22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AA6BE2">
        <w:rPr>
          <w:b/>
          <w:color w:val="auto"/>
          <w:sz w:val="28"/>
          <w:szCs w:val="28"/>
        </w:rPr>
        <w:t>Преподаватель Курсов ГО                                             С.В. Дикий</w:t>
      </w:r>
    </w:p>
    <w:p w:rsidR="00AA5D22" w:rsidRDefault="00AA5D22" w:rsidP="00AA5D22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AA5D22" w:rsidRDefault="00AA5D22" w:rsidP="00AA5D22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1F2819" w:rsidRDefault="001F2819">
      <w:bookmarkStart w:id="0" w:name="_GoBack"/>
      <w:bookmarkEnd w:id="0"/>
    </w:p>
    <w:sectPr w:rsidR="001F2819" w:rsidSect="00DB0EB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B17" w:rsidRDefault="00784B17">
      <w:pPr>
        <w:spacing w:after="0" w:line="240" w:lineRule="auto"/>
      </w:pPr>
      <w:r>
        <w:separator/>
      </w:r>
    </w:p>
  </w:endnote>
  <w:endnote w:type="continuationSeparator" w:id="0">
    <w:p w:rsidR="00784B17" w:rsidRDefault="00784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B17" w:rsidRDefault="00784B17">
      <w:pPr>
        <w:spacing w:after="0" w:line="240" w:lineRule="auto"/>
      </w:pPr>
      <w:r>
        <w:separator/>
      </w:r>
    </w:p>
  </w:footnote>
  <w:footnote w:type="continuationSeparator" w:id="0">
    <w:p w:rsidR="00784B17" w:rsidRDefault="00784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5357577"/>
      <w:docPartObj>
        <w:docPartGallery w:val="Page Numbers (Top of Page)"/>
        <w:docPartUnique/>
      </w:docPartObj>
    </w:sdtPr>
    <w:sdtEndPr/>
    <w:sdtContent>
      <w:p w:rsidR="009A2925" w:rsidRDefault="00521114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5EA9">
          <w:rPr>
            <w:noProof/>
          </w:rPr>
          <w:t>61</w:t>
        </w:r>
        <w:r>
          <w:fldChar w:fldCharType="end"/>
        </w:r>
      </w:p>
    </w:sdtContent>
  </w:sdt>
  <w:p w:rsidR="009A2925" w:rsidRDefault="00784B1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8BB61E"/>
    <w:multiLevelType w:val="hybridMultilevel"/>
    <w:tmpl w:val="256B4C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99D4619"/>
    <w:multiLevelType w:val="hybridMultilevel"/>
    <w:tmpl w:val="268D03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9F84C26"/>
    <w:multiLevelType w:val="hybridMultilevel"/>
    <w:tmpl w:val="EAE4AD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0D08FEA"/>
    <w:multiLevelType w:val="hybridMultilevel"/>
    <w:tmpl w:val="DF23048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48553CF"/>
    <w:multiLevelType w:val="hybridMultilevel"/>
    <w:tmpl w:val="5ED027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E1CABB7"/>
    <w:multiLevelType w:val="hybridMultilevel"/>
    <w:tmpl w:val="7A65F4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86171BB"/>
    <w:multiLevelType w:val="hybridMultilevel"/>
    <w:tmpl w:val="E1B857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A7E60BD"/>
    <w:multiLevelType w:val="hybridMultilevel"/>
    <w:tmpl w:val="935B3E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BB3B899"/>
    <w:multiLevelType w:val="hybridMultilevel"/>
    <w:tmpl w:val="A1DFFD8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ACB6B34C"/>
    <w:multiLevelType w:val="hybridMultilevel"/>
    <w:tmpl w:val="125A23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AF826B03"/>
    <w:multiLevelType w:val="hybridMultilevel"/>
    <w:tmpl w:val="991E92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BDCCAB09"/>
    <w:multiLevelType w:val="hybridMultilevel"/>
    <w:tmpl w:val="E652265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BF726D59"/>
    <w:multiLevelType w:val="hybridMultilevel"/>
    <w:tmpl w:val="FF85D9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D074174F"/>
    <w:multiLevelType w:val="hybridMultilevel"/>
    <w:tmpl w:val="6AFFA5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D461AFFC"/>
    <w:multiLevelType w:val="hybridMultilevel"/>
    <w:tmpl w:val="BC74D2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E28A45E5"/>
    <w:multiLevelType w:val="hybridMultilevel"/>
    <w:tmpl w:val="DBF8162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E408FC20"/>
    <w:multiLevelType w:val="hybridMultilevel"/>
    <w:tmpl w:val="7B764A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EFD0A4C4"/>
    <w:multiLevelType w:val="hybridMultilevel"/>
    <w:tmpl w:val="025B76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F6132296"/>
    <w:multiLevelType w:val="hybridMultilevel"/>
    <w:tmpl w:val="F89DAC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F6EE0B8B"/>
    <w:multiLevelType w:val="hybridMultilevel"/>
    <w:tmpl w:val="09D91B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F3CA213"/>
    <w:multiLevelType w:val="hybridMultilevel"/>
    <w:tmpl w:val="4B496C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1BA1C0CF"/>
    <w:multiLevelType w:val="hybridMultilevel"/>
    <w:tmpl w:val="E1E6986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1E357127"/>
    <w:multiLevelType w:val="hybridMultilevel"/>
    <w:tmpl w:val="4C2794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25D49B99"/>
    <w:multiLevelType w:val="hybridMultilevel"/>
    <w:tmpl w:val="BA69F3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28C596D3"/>
    <w:multiLevelType w:val="hybridMultilevel"/>
    <w:tmpl w:val="1F1AFC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2943A9CE"/>
    <w:multiLevelType w:val="hybridMultilevel"/>
    <w:tmpl w:val="38CF4C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36742CE3"/>
    <w:multiLevelType w:val="hybridMultilevel"/>
    <w:tmpl w:val="33DF304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3A06B90D"/>
    <w:multiLevelType w:val="hybridMultilevel"/>
    <w:tmpl w:val="A9A09E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3DBB63AC"/>
    <w:multiLevelType w:val="hybridMultilevel"/>
    <w:tmpl w:val="8508EF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435FC6D3"/>
    <w:multiLevelType w:val="hybridMultilevel"/>
    <w:tmpl w:val="2DE14B9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4906EEBB"/>
    <w:multiLevelType w:val="hybridMultilevel"/>
    <w:tmpl w:val="AC6FA1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554E3308"/>
    <w:multiLevelType w:val="hybridMultilevel"/>
    <w:tmpl w:val="E1272B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57B518DF"/>
    <w:multiLevelType w:val="hybridMultilevel"/>
    <w:tmpl w:val="036FD17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6D05C77D"/>
    <w:multiLevelType w:val="hybridMultilevel"/>
    <w:tmpl w:val="D27405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722D9A8D"/>
    <w:multiLevelType w:val="hybridMultilevel"/>
    <w:tmpl w:val="2E61BC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75BE5CD7"/>
    <w:multiLevelType w:val="hybridMultilevel"/>
    <w:tmpl w:val="CEF8A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8BEDD9"/>
    <w:multiLevelType w:val="hybridMultilevel"/>
    <w:tmpl w:val="64BFBD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7C580FD1"/>
    <w:multiLevelType w:val="hybridMultilevel"/>
    <w:tmpl w:val="1E7DC4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5"/>
  </w:num>
  <w:num w:numId="2">
    <w:abstractNumId w:val="12"/>
  </w:num>
  <w:num w:numId="3">
    <w:abstractNumId w:val="15"/>
  </w:num>
  <w:num w:numId="4">
    <w:abstractNumId w:val="0"/>
  </w:num>
  <w:num w:numId="5">
    <w:abstractNumId w:val="25"/>
  </w:num>
  <w:num w:numId="6">
    <w:abstractNumId w:val="5"/>
  </w:num>
  <w:num w:numId="7">
    <w:abstractNumId w:val="32"/>
  </w:num>
  <w:num w:numId="8">
    <w:abstractNumId w:val="29"/>
  </w:num>
  <w:num w:numId="9">
    <w:abstractNumId w:val="9"/>
  </w:num>
  <w:num w:numId="10">
    <w:abstractNumId w:val="17"/>
  </w:num>
  <w:num w:numId="11">
    <w:abstractNumId w:val="33"/>
  </w:num>
  <w:num w:numId="12">
    <w:abstractNumId w:val="13"/>
  </w:num>
  <w:num w:numId="13">
    <w:abstractNumId w:val="18"/>
  </w:num>
  <w:num w:numId="14">
    <w:abstractNumId w:val="8"/>
  </w:num>
  <w:num w:numId="15">
    <w:abstractNumId w:val="34"/>
  </w:num>
  <w:num w:numId="16">
    <w:abstractNumId w:val="20"/>
  </w:num>
  <w:num w:numId="17">
    <w:abstractNumId w:val="21"/>
  </w:num>
  <w:num w:numId="18">
    <w:abstractNumId w:val="24"/>
  </w:num>
  <w:num w:numId="19">
    <w:abstractNumId w:val="31"/>
  </w:num>
  <w:num w:numId="20">
    <w:abstractNumId w:val="27"/>
  </w:num>
  <w:num w:numId="21">
    <w:abstractNumId w:val="6"/>
  </w:num>
  <w:num w:numId="22">
    <w:abstractNumId w:val="14"/>
  </w:num>
  <w:num w:numId="23">
    <w:abstractNumId w:val="37"/>
  </w:num>
  <w:num w:numId="24">
    <w:abstractNumId w:val="1"/>
  </w:num>
  <w:num w:numId="25">
    <w:abstractNumId w:val="23"/>
  </w:num>
  <w:num w:numId="26">
    <w:abstractNumId w:val="36"/>
  </w:num>
  <w:num w:numId="27">
    <w:abstractNumId w:val="3"/>
  </w:num>
  <w:num w:numId="28">
    <w:abstractNumId w:val="26"/>
  </w:num>
  <w:num w:numId="29">
    <w:abstractNumId w:val="10"/>
  </w:num>
  <w:num w:numId="30">
    <w:abstractNumId w:val="19"/>
  </w:num>
  <w:num w:numId="31">
    <w:abstractNumId w:val="2"/>
  </w:num>
  <w:num w:numId="32">
    <w:abstractNumId w:val="16"/>
  </w:num>
  <w:num w:numId="33">
    <w:abstractNumId w:val="7"/>
  </w:num>
  <w:num w:numId="34">
    <w:abstractNumId w:val="28"/>
  </w:num>
  <w:num w:numId="35">
    <w:abstractNumId w:val="11"/>
  </w:num>
  <w:num w:numId="36">
    <w:abstractNumId w:val="4"/>
  </w:num>
  <w:num w:numId="37">
    <w:abstractNumId w:val="22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D22"/>
    <w:rsid w:val="000001D3"/>
    <w:rsid w:val="00000319"/>
    <w:rsid w:val="0000037F"/>
    <w:rsid w:val="00000536"/>
    <w:rsid w:val="000005B6"/>
    <w:rsid w:val="000005B9"/>
    <w:rsid w:val="000005F3"/>
    <w:rsid w:val="00000E4B"/>
    <w:rsid w:val="0000137A"/>
    <w:rsid w:val="00001683"/>
    <w:rsid w:val="00001911"/>
    <w:rsid w:val="0000204D"/>
    <w:rsid w:val="00002C87"/>
    <w:rsid w:val="00002FB6"/>
    <w:rsid w:val="00004312"/>
    <w:rsid w:val="0000527B"/>
    <w:rsid w:val="00005C59"/>
    <w:rsid w:val="00006901"/>
    <w:rsid w:val="00006B84"/>
    <w:rsid w:val="00006FDA"/>
    <w:rsid w:val="00007213"/>
    <w:rsid w:val="000076EF"/>
    <w:rsid w:val="00007A79"/>
    <w:rsid w:val="00007ACA"/>
    <w:rsid w:val="00007BE6"/>
    <w:rsid w:val="00007E84"/>
    <w:rsid w:val="00010A60"/>
    <w:rsid w:val="00010C3D"/>
    <w:rsid w:val="00011B9A"/>
    <w:rsid w:val="00011E62"/>
    <w:rsid w:val="0001217A"/>
    <w:rsid w:val="00012A64"/>
    <w:rsid w:val="00012ED5"/>
    <w:rsid w:val="000137C5"/>
    <w:rsid w:val="0001437E"/>
    <w:rsid w:val="0001548C"/>
    <w:rsid w:val="00015917"/>
    <w:rsid w:val="00015BB5"/>
    <w:rsid w:val="000161F6"/>
    <w:rsid w:val="0001636D"/>
    <w:rsid w:val="0001674A"/>
    <w:rsid w:val="0001674C"/>
    <w:rsid w:val="000168DF"/>
    <w:rsid w:val="00016FE5"/>
    <w:rsid w:val="000174F5"/>
    <w:rsid w:val="00017A2C"/>
    <w:rsid w:val="00017D14"/>
    <w:rsid w:val="00017F98"/>
    <w:rsid w:val="00020060"/>
    <w:rsid w:val="000201AE"/>
    <w:rsid w:val="00020C41"/>
    <w:rsid w:val="00021CC6"/>
    <w:rsid w:val="00022040"/>
    <w:rsid w:val="0002212A"/>
    <w:rsid w:val="00022A68"/>
    <w:rsid w:val="00022E4E"/>
    <w:rsid w:val="0002320F"/>
    <w:rsid w:val="0002334B"/>
    <w:rsid w:val="000238F8"/>
    <w:rsid w:val="0002471E"/>
    <w:rsid w:val="000256F2"/>
    <w:rsid w:val="000257D7"/>
    <w:rsid w:val="00026D2A"/>
    <w:rsid w:val="000271AF"/>
    <w:rsid w:val="0002762F"/>
    <w:rsid w:val="00030825"/>
    <w:rsid w:val="00030DB4"/>
    <w:rsid w:val="00030F5C"/>
    <w:rsid w:val="0003172A"/>
    <w:rsid w:val="00032123"/>
    <w:rsid w:val="000327EB"/>
    <w:rsid w:val="00032B15"/>
    <w:rsid w:val="00033BCC"/>
    <w:rsid w:val="00033CFC"/>
    <w:rsid w:val="0003431B"/>
    <w:rsid w:val="00035A0C"/>
    <w:rsid w:val="00035B7A"/>
    <w:rsid w:val="00035CD2"/>
    <w:rsid w:val="00035EAF"/>
    <w:rsid w:val="00036990"/>
    <w:rsid w:val="0003795E"/>
    <w:rsid w:val="00040690"/>
    <w:rsid w:val="0004086E"/>
    <w:rsid w:val="0004189B"/>
    <w:rsid w:val="00041E88"/>
    <w:rsid w:val="00041EF7"/>
    <w:rsid w:val="0004319F"/>
    <w:rsid w:val="00044753"/>
    <w:rsid w:val="000447E0"/>
    <w:rsid w:val="00044A08"/>
    <w:rsid w:val="00044F28"/>
    <w:rsid w:val="00044F9D"/>
    <w:rsid w:val="000451BC"/>
    <w:rsid w:val="0004563D"/>
    <w:rsid w:val="00045744"/>
    <w:rsid w:val="000458F2"/>
    <w:rsid w:val="00045E16"/>
    <w:rsid w:val="00045F4A"/>
    <w:rsid w:val="0004680F"/>
    <w:rsid w:val="00046DEA"/>
    <w:rsid w:val="00046FAB"/>
    <w:rsid w:val="00047CF4"/>
    <w:rsid w:val="000502E0"/>
    <w:rsid w:val="000503AE"/>
    <w:rsid w:val="000508C4"/>
    <w:rsid w:val="00050A7F"/>
    <w:rsid w:val="00050D40"/>
    <w:rsid w:val="00051483"/>
    <w:rsid w:val="0005152F"/>
    <w:rsid w:val="0005182B"/>
    <w:rsid w:val="00051B0F"/>
    <w:rsid w:val="00051B3F"/>
    <w:rsid w:val="00051E72"/>
    <w:rsid w:val="000526D3"/>
    <w:rsid w:val="0005292C"/>
    <w:rsid w:val="00052BFE"/>
    <w:rsid w:val="00053261"/>
    <w:rsid w:val="00054064"/>
    <w:rsid w:val="000540D0"/>
    <w:rsid w:val="00054ED2"/>
    <w:rsid w:val="000556C8"/>
    <w:rsid w:val="00055B2D"/>
    <w:rsid w:val="00055D18"/>
    <w:rsid w:val="00055E7E"/>
    <w:rsid w:val="00056088"/>
    <w:rsid w:val="000571F7"/>
    <w:rsid w:val="000578B0"/>
    <w:rsid w:val="00060670"/>
    <w:rsid w:val="00061E11"/>
    <w:rsid w:val="00062236"/>
    <w:rsid w:val="0006381C"/>
    <w:rsid w:val="00063CAF"/>
    <w:rsid w:val="000646EF"/>
    <w:rsid w:val="00064EBF"/>
    <w:rsid w:val="00064FE7"/>
    <w:rsid w:val="00065124"/>
    <w:rsid w:val="00065A24"/>
    <w:rsid w:val="0006635B"/>
    <w:rsid w:val="0006659C"/>
    <w:rsid w:val="00067730"/>
    <w:rsid w:val="000678E0"/>
    <w:rsid w:val="000679C1"/>
    <w:rsid w:val="00067D1C"/>
    <w:rsid w:val="000703AF"/>
    <w:rsid w:val="00070B8B"/>
    <w:rsid w:val="00070CE1"/>
    <w:rsid w:val="0007140A"/>
    <w:rsid w:val="0007231D"/>
    <w:rsid w:val="00072B85"/>
    <w:rsid w:val="000730C2"/>
    <w:rsid w:val="00073970"/>
    <w:rsid w:val="00074401"/>
    <w:rsid w:val="0007516A"/>
    <w:rsid w:val="00075BB3"/>
    <w:rsid w:val="00076404"/>
    <w:rsid w:val="0007705D"/>
    <w:rsid w:val="00077BD4"/>
    <w:rsid w:val="000800D0"/>
    <w:rsid w:val="00080A48"/>
    <w:rsid w:val="00080EF0"/>
    <w:rsid w:val="000819DF"/>
    <w:rsid w:val="00081CCC"/>
    <w:rsid w:val="00081FE9"/>
    <w:rsid w:val="000826A8"/>
    <w:rsid w:val="00082D3E"/>
    <w:rsid w:val="00082E06"/>
    <w:rsid w:val="00082F32"/>
    <w:rsid w:val="00083BB3"/>
    <w:rsid w:val="00083C3E"/>
    <w:rsid w:val="00083FDD"/>
    <w:rsid w:val="00084472"/>
    <w:rsid w:val="000844DB"/>
    <w:rsid w:val="00084C3E"/>
    <w:rsid w:val="00084FA9"/>
    <w:rsid w:val="00085390"/>
    <w:rsid w:val="00085EDD"/>
    <w:rsid w:val="000864DD"/>
    <w:rsid w:val="000870E0"/>
    <w:rsid w:val="00091BB2"/>
    <w:rsid w:val="00091BCC"/>
    <w:rsid w:val="0009260A"/>
    <w:rsid w:val="0009262D"/>
    <w:rsid w:val="000926C5"/>
    <w:rsid w:val="00092893"/>
    <w:rsid w:val="00092E42"/>
    <w:rsid w:val="00093AA8"/>
    <w:rsid w:val="00093BDF"/>
    <w:rsid w:val="00093E38"/>
    <w:rsid w:val="000949EA"/>
    <w:rsid w:val="000950A8"/>
    <w:rsid w:val="00096311"/>
    <w:rsid w:val="000974A1"/>
    <w:rsid w:val="00097563"/>
    <w:rsid w:val="000A054D"/>
    <w:rsid w:val="000A0577"/>
    <w:rsid w:val="000A1152"/>
    <w:rsid w:val="000A137A"/>
    <w:rsid w:val="000A1CB1"/>
    <w:rsid w:val="000A2555"/>
    <w:rsid w:val="000A364B"/>
    <w:rsid w:val="000A4B9A"/>
    <w:rsid w:val="000A4FFA"/>
    <w:rsid w:val="000A55C0"/>
    <w:rsid w:val="000A5DBD"/>
    <w:rsid w:val="000A5DCE"/>
    <w:rsid w:val="000A6948"/>
    <w:rsid w:val="000A71FE"/>
    <w:rsid w:val="000A7BA8"/>
    <w:rsid w:val="000B0266"/>
    <w:rsid w:val="000B0363"/>
    <w:rsid w:val="000B05AF"/>
    <w:rsid w:val="000B0654"/>
    <w:rsid w:val="000B078B"/>
    <w:rsid w:val="000B09EA"/>
    <w:rsid w:val="000B1AB3"/>
    <w:rsid w:val="000B1DC4"/>
    <w:rsid w:val="000B1E71"/>
    <w:rsid w:val="000B2A1A"/>
    <w:rsid w:val="000B33AF"/>
    <w:rsid w:val="000B3550"/>
    <w:rsid w:val="000B3876"/>
    <w:rsid w:val="000B4188"/>
    <w:rsid w:val="000B62D8"/>
    <w:rsid w:val="000B66F2"/>
    <w:rsid w:val="000B68AD"/>
    <w:rsid w:val="000B6C31"/>
    <w:rsid w:val="000B6F91"/>
    <w:rsid w:val="000B7C89"/>
    <w:rsid w:val="000C0339"/>
    <w:rsid w:val="000C096D"/>
    <w:rsid w:val="000C0B97"/>
    <w:rsid w:val="000C10FA"/>
    <w:rsid w:val="000C1664"/>
    <w:rsid w:val="000C1C30"/>
    <w:rsid w:val="000C2935"/>
    <w:rsid w:val="000C2F94"/>
    <w:rsid w:val="000C31EA"/>
    <w:rsid w:val="000C3A76"/>
    <w:rsid w:val="000C3AAB"/>
    <w:rsid w:val="000C4EC4"/>
    <w:rsid w:val="000C56E8"/>
    <w:rsid w:val="000C5AE8"/>
    <w:rsid w:val="000C5D68"/>
    <w:rsid w:val="000C5DC8"/>
    <w:rsid w:val="000C6235"/>
    <w:rsid w:val="000C68D5"/>
    <w:rsid w:val="000C75F6"/>
    <w:rsid w:val="000C7A09"/>
    <w:rsid w:val="000C7A44"/>
    <w:rsid w:val="000D03C0"/>
    <w:rsid w:val="000D0676"/>
    <w:rsid w:val="000D091B"/>
    <w:rsid w:val="000D1499"/>
    <w:rsid w:val="000D21C7"/>
    <w:rsid w:val="000D2447"/>
    <w:rsid w:val="000D24A7"/>
    <w:rsid w:val="000D292B"/>
    <w:rsid w:val="000D3E23"/>
    <w:rsid w:val="000D3F2A"/>
    <w:rsid w:val="000D4125"/>
    <w:rsid w:val="000D4646"/>
    <w:rsid w:val="000D4786"/>
    <w:rsid w:val="000D5DE4"/>
    <w:rsid w:val="000D64D3"/>
    <w:rsid w:val="000D730F"/>
    <w:rsid w:val="000D7C94"/>
    <w:rsid w:val="000E052D"/>
    <w:rsid w:val="000E103B"/>
    <w:rsid w:val="000E12D9"/>
    <w:rsid w:val="000E1619"/>
    <w:rsid w:val="000E25FF"/>
    <w:rsid w:val="000E2961"/>
    <w:rsid w:val="000E29F9"/>
    <w:rsid w:val="000E2D60"/>
    <w:rsid w:val="000E33C7"/>
    <w:rsid w:val="000E460A"/>
    <w:rsid w:val="000E468B"/>
    <w:rsid w:val="000E5A9A"/>
    <w:rsid w:val="000E5BC2"/>
    <w:rsid w:val="000E5C11"/>
    <w:rsid w:val="000E5F4F"/>
    <w:rsid w:val="000E69A6"/>
    <w:rsid w:val="000E7ABF"/>
    <w:rsid w:val="000E7B6B"/>
    <w:rsid w:val="000E7DFF"/>
    <w:rsid w:val="000F05B4"/>
    <w:rsid w:val="000F0964"/>
    <w:rsid w:val="000F163B"/>
    <w:rsid w:val="000F29E9"/>
    <w:rsid w:val="000F2AD6"/>
    <w:rsid w:val="000F2C07"/>
    <w:rsid w:val="000F3DCB"/>
    <w:rsid w:val="000F3FA1"/>
    <w:rsid w:val="000F41B7"/>
    <w:rsid w:val="000F430A"/>
    <w:rsid w:val="000F44D4"/>
    <w:rsid w:val="000F470A"/>
    <w:rsid w:val="000F48A2"/>
    <w:rsid w:val="000F4EA0"/>
    <w:rsid w:val="000F518E"/>
    <w:rsid w:val="000F52FB"/>
    <w:rsid w:val="000F5504"/>
    <w:rsid w:val="000F55D2"/>
    <w:rsid w:val="000F5D4D"/>
    <w:rsid w:val="000F5E2F"/>
    <w:rsid w:val="000F64FA"/>
    <w:rsid w:val="000F6578"/>
    <w:rsid w:val="000F7D84"/>
    <w:rsid w:val="001005C4"/>
    <w:rsid w:val="001005F8"/>
    <w:rsid w:val="001006C7"/>
    <w:rsid w:val="0010072B"/>
    <w:rsid w:val="0010088F"/>
    <w:rsid w:val="00100898"/>
    <w:rsid w:val="00100C65"/>
    <w:rsid w:val="00101143"/>
    <w:rsid w:val="00101628"/>
    <w:rsid w:val="00101A5B"/>
    <w:rsid w:val="00101BC1"/>
    <w:rsid w:val="00101C78"/>
    <w:rsid w:val="00101F50"/>
    <w:rsid w:val="0010202B"/>
    <w:rsid w:val="00102576"/>
    <w:rsid w:val="00102941"/>
    <w:rsid w:val="00103EB7"/>
    <w:rsid w:val="001043B7"/>
    <w:rsid w:val="001044C1"/>
    <w:rsid w:val="00104CCC"/>
    <w:rsid w:val="001057E0"/>
    <w:rsid w:val="00105DEB"/>
    <w:rsid w:val="00105F64"/>
    <w:rsid w:val="00106171"/>
    <w:rsid w:val="00106296"/>
    <w:rsid w:val="0010645D"/>
    <w:rsid w:val="001065B9"/>
    <w:rsid w:val="001069B2"/>
    <w:rsid w:val="00106D77"/>
    <w:rsid w:val="001079FC"/>
    <w:rsid w:val="00107A49"/>
    <w:rsid w:val="00107CE9"/>
    <w:rsid w:val="001102D2"/>
    <w:rsid w:val="00110851"/>
    <w:rsid w:val="00110B36"/>
    <w:rsid w:val="00110C77"/>
    <w:rsid w:val="001112C6"/>
    <w:rsid w:val="00111399"/>
    <w:rsid w:val="00111775"/>
    <w:rsid w:val="0011183F"/>
    <w:rsid w:val="0011188E"/>
    <w:rsid w:val="00111D8B"/>
    <w:rsid w:val="001124F4"/>
    <w:rsid w:val="0011257D"/>
    <w:rsid w:val="001125D1"/>
    <w:rsid w:val="0011338E"/>
    <w:rsid w:val="001136A7"/>
    <w:rsid w:val="00114106"/>
    <w:rsid w:val="00116162"/>
    <w:rsid w:val="0011668F"/>
    <w:rsid w:val="0011694A"/>
    <w:rsid w:val="00116BF2"/>
    <w:rsid w:val="00116C51"/>
    <w:rsid w:val="00117B19"/>
    <w:rsid w:val="00120F33"/>
    <w:rsid w:val="00120FDC"/>
    <w:rsid w:val="00121373"/>
    <w:rsid w:val="001218F1"/>
    <w:rsid w:val="001219C8"/>
    <w:rsid w:val="00121D2F"/>
    <w:rsid w:val="00121FCA"/>
    <w:rsid w:val="001223C8"/>
    <w:rsid w:val="00122C65"/>
    <w:rsid w:val="0012344E"/>
    <w:rsid w:val="00124464"/>
    <w:rsid w:val="001248AC"/>
    <w:rsid w:val="0012492A"/>
    <w:rsid w:val="00125030"/>
    <w:rsid w:val="0012594A"/>
    <w:rsid w:val="00125968"/>
    <w:rsid w:val="00125C92"/>
    <w:rsid w:val="00126B24"/>
    <w:rsid w:val="00126EA9"/>
    <w:rsid w:val="00127460"/>
    <w:rsid w:val="00127E9C"/>
    <w:rsid w:val="00127EFF"/>
    <w:rsid w:val="001303D6"/>
    <w:rsid w:val="00130549"/>
    <w:rsid w:val="00130A32"/>
    <w:rsid w:val="001314AC"/>
    <w:rsid w:val="00131868"/>
    <w:rsid w:val="001326D2"/>
    <w:rsid w:val="00132BCF"/>
    <w:rsid w:val="00133074"/>
    <w:rsid w:val="001338BB"/>
    <w:rsid w:val="00134985"/>
    <w:rsid w:val="00134FD5"/>
    <w:rsid w:val="0013585A"/>
    <w:rsid w:val="00135BC1"/>
    <w:rsid w:val="00136486"/>
    <w:rsid w:val="001367E0"/>
    <w:rsid w:val="001369A6"/>
    <w:rsid w:val="00136B66"/>
    <w:rsid w:val="00137205"/>
    <w:rsid w:val="00137C08"/>
    <w:rsid w:val="00137C66"/>
    <w:rsid w:val="00140094"/>
    <w:rsid w:val="001406B4"/>
    <w:rsid w:val="001414A7"/>
    <w:rsid w:val="00141894"/>
    <w:rsid w:val="00141DE7"/>
    <w:rsid w:val="001426B1"/>
    <w:rsid w:val="001428C3"/>
    <w:rsid w:val="00143BA1"/>
    <w:rsid w:val="0014436B"/>
    <w:rsid w:val="00144BBB"/>
    <w:rsid w:val="00144BE8"/>
    <w:rsid w:val="00144D45"/>
    <w:rsid w:val="001452AA"/>
    <w:rsid w:val="0014533A"/>
    <w:rsid w:val="00145584"/>
    <w:rsid w:val="001466B5"/>
    <w:rsid w:val="001469FC"/>
    <w:rsid w:val="001504D1"/>
    <w:rsid w:val="00150548"/>
    <w:rsid w:val="00150C7F"/>
    <w:rsid w:val="0015132A"/>
    <w:rsid w:val="00151574"/>
    <w:rsid w:val="0015175D"/>
    <w:rsid w:val="00151C10"/>
    <w:rsid w:val="00151CC5"/>
    <w:rsid w:val="0015411D"/>
    <w:rsid w:val="0015422C"/>
    <w:rsid w:val="001549D9"/>
    <w:rsid w:val="00154B9E"/>
    <w:rsid w:val="00155014"/>
    <w:rsid w:val="001550B1"/>
    <w:rsid w:val="001555FF"/>
    <w:rsid w:val="001557D4"/>
    <w:rsid w:val="00156368"/>
    <w:rsid w:val="001565BB"/>
    <w:rsid w:val="00156649"/>
    <w:rsid w:val="00156FAF"/>
    <w:rsid w:val="00157151"/>
    <w:rsid w:val="00157640"/>
    <w:rsid w:val="00157778"/>
    <w:rsid w:val="00157A8F"/>
    <w:rsid w:val="00157DA3"/>
    <w:rsid w:val="001603A3"/>
    <w:rsid w:val="00160847"/>
    <w:rsid w:val="00160AC0"/>
    <w:rsid w:val="00161527"/>
    <w:rsid w:val="0016188D"/>
    <w:rsid w:val="00161BE8"/>
    <w:rsid w:val="001623DB"/>
    <w:rsid w:val="00162B43"/>
    <w:rsid w:val="00162D7B"/>
    <w:rsid w:val="00162F41"/>
    <w:rsid w:val="001633CB"/>
    <w:rsid w:val="00163DB8"/>
    <w:rsid w:val="001641AF"/>
    <w:rsid w:val="001647D8"/>
    <w:rsid w:val="00165ACA"/>
    <w:rsid w:val="00166414"/>
    <w:rsid w:val="00166532"/>
    <w:rsid w:val="001676DB"/>
    <w:rsid w:val="001676E3"/>
    <w:rsid w:val="00167BCE"/>
    <w:rsid w:val="00170267"/>
    <w:rsid w:val="0017040C"/>
    <w:rsid w:val="001708D9"/>
    <w:rsid w:val="00170A95"/>
    <w:rsid w:val="00170BC5"/>
    <w:rsid w:val="00170EB8"/>
    <w:rsid w:val="001712FE"/>
    <w:rsid w:val="001725FC"/>
    <w:rsid w:val="001726F4"/>
    <w:rsid w:val="00173E7D"/>
    <w:rsid w:val="001748EF"/>
    <w:rsid w:val="00174CB2"/>
    <w:rsid w:val="00174D0F"/>
    <w:rsid w:val="0017506C"/>
    <w:rsid w:val="00175139"/>
    <w:rsid w:val="0017540E"/>
    <w:rsid w:val="001754CC"/>
    <w:rsid w:val="00175E2D"/>
    <w:rsid w:val="00175EF3"/>
    <w:rsid w:val="00176D56"/>
    <w:rsid w:val="001804F7"/>
    <w:rsid w:val="001819D8"/>
    <w:rsid w:val="00181F5F"/>
    <w:rsid w:val="0018363A"/>
    <w:rsid w:val="001836FB"/>
    <w:rsid w:val="001839AF"/>
    <w:rsid w:val="00183D1E"/>
    <w:rsid w:val="0018549C"/>
    <w:rsid w:val="00185F3E"/>
    <w:rsid w:val="00186448"/>
    <w:rsid w:val="0018694C"/>
    <w:rsid w:val="00186991"/>
    <w:rsid w:val="00186DF8"/>
    <w:rsid w:val="00186EC7"/>
    <w:rsid w:val="001870C5"/>
    <w:rsid w:val="00187351"/>
    <w:rsid w:val="00187BEC"/>
    <w:rsid w:val="001904C3"/>
    <w:rsid w:val="001917EB"/>
    <w:rsid w:val="0019180B"/>
    <w:rsid w:val="00191CA1"/>
    <w:rsid w:val="00191CBF"/>
    <w:rsid w:val="00191F46"/>
    <w:rsid w:val="00192480"/>
    <w:rsid w:val="00192683"/>
    <w:rsid w:val="00192804"/>
    <w:rsid w:val="00192FDA"/>
    <w:rsid w:val="001933FF"/>
    <w:rsid w:val="001942E9"/>
    <w:rsid w:val="0019450E"/>
    <w:rsid w:val="00194A3A"/>
    <w:rsid w:val="00195243"/>
    <w:rsid w:val="00195CE5"/>
    <w:rsid w:val="00196939"/>
    <w:rsid w:val="00196DEA"/>
    <w:rsid w:val="00196E94"/>
    <w:rsid w:val="001971BB"/>
    <w:rsid w:val="001971F5"/>
    <w:rsid w:val="00197BE2"/>
    <w:rsid w:val="00197FDA"/>
    <w:rsid w:val="001A07ED"/>
    <w:rsid w:val="001A1D28"/>
    <w:rsid w:val="001A1F92"/>
    <w:rsid w:val="001A2BF7"/>
    <w:rsid w:val="001A2DEB"/>
    <w:rsid w:val="001A3211"/>
    <w:rsid w:val="001A37FB"/>
    <w:rsid w:val="001A3EAA"/>
    <w:rsid w:val="001A4C07"/>
    <w:rsid w:val="001A4C97"/>
    <w:rsid w:val="001A54B7"/>
    <w:rsid w:val="001A557F"/>
    <w:rsid w:val="001A59A1"/>
    <w:rsid w:val="001A5A6B"/>
    <w:rsid w:val="001A5B41"/>
    <w:rsid w:val="001A5E3E"/>
    <w:rsid w:val="001A61E6"/>
    <w:rsid w:val="001A6B84"/>
    <w:rsid w:val="001A6FF6"/>
    <w:rsid w:val="001A7144"/>
    <w:rsid w:val="001A74A1"/>
    <w:rsid w:val="001A7C30"/>
    <w:rsid w:val="001B05F1"/>
    <w:rsid w:val="001B13EF"/>
    <w:rsid w:val="001B152C"/>
    <w:rsid w:val="001B2159"/>
    <w:rsid w:val="001B28E3"/>
    <w:rsid w:val="001B2A30"/>
    <w:rsid w:val="001B2D27"/>
    <w:rsid w:val="001B3152"/>
    <w:rsid w:val="001B3509"/>
    <w:rsid w:val="001B38A5"/>
    <w:rsid w:val="001B3A59"/>
    <w:rsid w:val="001B4255"/>
    <w:rsid w:val="001B73E6"/>
    <w:rsid w:val="001B77D3"/>
    <w:rsid w:val="001B786F"/>
    <w:rsid w:val="001B7E6D"/>
    <w:rsid w:val="001C0715"/>
    <w:rsid w:val="001C0943"/>
    <w:rsid w:val="001C112D"/>
    <w:rsid w:val="001C1402"/>
    <w:rsid w:val="001C1451"/>
    <w:rsid w:val="001C3468"/>
    <w:rsid w:val="001C4E31"/>
    <w:rsid w:val="001C5471"/>
    <w:rsid w:val="001C601D"/>
    <w:rsid w:val="001C614E"/>
    <w:rsid w:val="001C6893"/>
    <w:rsid w:val="001C6F29"/>
    <w:rsid w:val="001C6F84"/>
    <w:rsid w:val="001C6FA1"/>
    <w:rsid w:val="001C7261"/>
    <w:rsid w:val="001C7339"/>
    <w:rsid w:val="001C744B"/>
    <w:rsid w:val="001D096F"/>
    <w:rsid w:val="001D0F69"/>
    <w:rsid w:val="001D1449"/>
    <w:rsid w:val="001D257C"/>
    <w:rsid w:val="001D264B"/>
    <w:rsid w:val="001D39E7"/>
    <w:rsid w:val="001D3B0D"/>
    <w:rsid w:val="001D407C"/>
    <w:rsid w:val="001D4510"/>
    <w:rsid w:val="001D567C"/>
    <w:rsid w:val="001D5979"/>
    <w:rsid w:val="001D597B"/>
    <w:rsid w:val="001D5A48"/>
    <w:rsid w:val="001D61AD"/>
    <w:rsid w:val="001D6CFF"/>
    <w:rsid w:val="001E02B0"/>
    <w:rsid w:val="001E04A8"/>
    <w:rsid w:val="001E05A6"/>
    <w:rsid w:val="001E0D79"/>
    <w:rsid w:val="001E10BF"/>
    <w:rsid w:val="001E1685"/>
    <w:rsid w:val="001E1BDB"/>
    <w:rsid w:val="001E42E7"/>
    <w:rsid w:val="001E42F9"/>
    <w:rsid w:val="001E4382"/>
    <w:rsid w:val="001E546E"/>
    <w:rsid w:val="001E5A40"/>
    <w:rsid w:val="001E5C12"/>
    <w:rsid w:val="001E677F"/>
    <w:rsid w:val="001E6B65"/>
    <w:rsid w:val="001E6D1B"/>
    <w:rsid w:val="001E712B"/>
    <w:rsid w:val="001E7988"/>
    <w:rsid w:val="001E7A37"/>
    <w:rsid w:val="001F0420"/>
    <w:rsid w:val="001F0463"/>
    <w:rsid w:val="001F0669"/>
    <w:rsid w:val="001F0FF6"/>
    <w:rsid w:val="001F135E"/>
    <w:rsid w:val="001F1FAD"/>
    <w:rsid w:val="001F20CB"/>
    <w:rsid w:val="001F23DD"/>
    <w:rsid w:val="001F2819"/>
    <w:rsid w:val="001F32E3"/>
    <w:rsid w:val="001F352D"/>
    <w:rsid w:val="001F359D"/>
    <w:rsid w:val="001F36F4"/>
    <w:rsid w:val="001F412E"/>
    <w:rsid w:val="001F42B6"/>
    <w:rsid w:val="001F449D"/>
    <w:rsid w:val="001F46C0"/>
    <w:rsid w:val="001F49B8"/>
    <w:rsid w:val="001F4ADA"/>
    <w:rsid w:val="001F4E77"/>
    <w:rsid w:val="001F5551"/>
    <w:rsid w:val="001F658A"/>
    <w:rsid w:val="001F68C2"/>
    <w:rsid w:val="001F7B99"/>
    <w:rsid w:val="002000D3"/>
    <w:rsid w:val="00200434"/>
    <w:rsid w:val="00200F10"/>
    <w:rsid w:val="00201045"/>
    <w:rsid w:val="00201175"/>
    <w:rsid w:val="0020162F"/>
    <w:rsid w:val="00201896"/>
    <w:rsid w:val="00201897"/>
    <w:rsid w:val="002020A4"/>
    <w:rsid w:val="00202A3F"/>
    <w:rsid w:val="002036C4"/>
    <w:rsid w:val="002039A4"/>
    <w:rsid w:val="00204E1E"/>
    <w:rsid w:val="002052FD"/>
    <w:rsid w:val="0020532D"/>
    <w:rsid w:val="00205346"/>
    <w:rsid w:val="00205A7C"/>
    <w:rsid w:val="00206F6F"/>
    <w:rsid w:val="0020702A"/>
    <w:rsid w:val="00207C58"/>
    <w:rsid w:val="00207EAD"/>
    <w:rsid w:val="00210219"/>
    <w:rsid w:val="0021082C"/>
    <w:rsid w:val="002113F2"/>
    <w:rsid w:val="00212C5C"/>
    <w:rsid w:val="00212F41"/>
    <w:rsid w:val="00213242"/>
    <w:rsid w:val="00213C6E"/>
    <w:rsid w:val="0021417C"/>
    <w:rsid w:val="002141DD"/>
    <w:rsid w:val="00215404"/>
    <w:rsid w:val="002155F2"/>
    <w:rsid w:val="00215643"/>
    <w:rsid w:val="00216431"/>
    <w:rsid w:val="00216820"/>
    <w:rsid w:val="00217772"/>
    <w:rsid w:val="00217831"/>
    <w:rsid w:val="00217BBD"/>
    <w:rsid w:val="0022015C"/>
    <w:rsid w:val="0022062D"/>
    <w:rsid w:val="00220CCA"/>
    <w:rsid w:val="002216A0"/>
    <w:rsid w:val="002216A6"/>
    <w:rsid w:val="00221D60"/>
    <w:rsid w:val="00222642"/>
    <w:rsid w:val="00222A97"/>
    <w:rsid w:val="00222D76"/>
    <w:rsid w:val="00222DE1"/>
    <w:rsid w:val="00222EEF"/>
    <w:rsid w:val="00223C80"/>
    <w:rsid w:val="0022496F"/>
    <w:rsid w:val="00224A96"/>
    <w:rsid w:val="00224B99"/>
    <w:rsid w:val="0022517E"/>
    <w:rsid w:val="00225395"/>
    <w:rsid w:val="00225D6D"/>
    <w:rsid w:val="00225E1A"/>
    <w:rsid w:val="00226642"/>
    <w:rsid w:val="00226B72"/>
    <w:rsid w:val="00226CB6"/>
    <w:rsid w:val="00227837"/>
    <w:rsid w:val="002278C3"/>
    <w:rsid w:val="00227EC9"/>
    <w:rsid w:val="00230397"/>
    <w:rsid w:val="002311A1"/>
    <w:rsid w:val="00231523"/>
    <w:rsid w:val="00231775"/>
    <w:rsid w:val="00231E41"/>
    <w:rsid w:val="00231F17"/>
    <w:rsid w:val="0023268C"/>
    <w:rsid w:val="00232CD3"/>
    <w:rsid w:val="00233787"/>
    <w:rsid w:val="00233894"/>
    <w:rsid w:val="00233CBC"/>
    <w:rsid w:val="00233E94"/>
    <w:rsid w:val="0023457A"/>
    <w:rsid w:val="00234673"/>
    <w:rsid w:val="00234787"/>
    <w:rsid w:val="00234AF0"/>
    <w:rsid w:val="002351F2"/>
    <w:rsid w:val="002353AA"/>
    <w:rsid w:val="002356F5"/>
    <w:rsid w:val="00236169"/>
    <w:rsid w:val="0023640A"/>
    <w:rsid w:val="00236997"/>
    <w:rsid w:val="002375CB"/>
    <w:rsid w:val="0023783F"/>
    <w:rsid w:val="00237AFA"/>
    <w:rsid w:val="00237B36"/>
    <w:rsid w:val="00237C5C"/>
    <w:rsid w:val="00240033"/>
    <w:rsid w:val="002419D1"/>
    <w:rsid w:val="00241AD3"/>
    <w:rsid w:val="00241B4C"/>
    <w:rsid w:val="00241FC8"/>
    <w:rsid w:val="00241FFA"/>
    <w:rsid w:val="002427A5"/>
    <w:rsid w:val="00242D5C"/>
    <w:rsid w:val="00243E3B"/>
    <w:rsid w:val="00244052"/>
    <w:rsid w:val="0024469E"/>
    <w:rsid w:val="0024494C"/>
    <w:rsid w:val="00244ECE"/>
    <w:rsid w:val="002450EF"/>
    <w:rsid w:val="00245D3B"/>
    <w:rsid w:val="002464D4"/>
    <w:rsid w:val="002465C6"/>
    <w:rsid w:val="00246D72"/>
    <w:rsid w:val="0024721A"/>
    <w:rsid w:val="002473BF"/>
    <w:rsid w:val="002478F3"/>
    <w:rsid w:val="00247B2B"/>
    <w:rsid w:val="00250AC6"/>
    <w:rsid w:val="0025123C"/>
    <w:rsid w:val="0025195C"/>
    <w:rsid w:val="00251CE3"/>
    <w:rsid w:val="00251E4A"/>
    <w:rsid w:val="002520D9"/>
    <w:rsid w:val="0025259E"/>
    <w:rsid w:val="0025284F"/>
    <w:rsid w:val="00252AB0"/>
    <w:rsid w:val="00252EC2"/>
    <w:rsid w:val="0025456B"/>
    <w:rsid w:val="00254AEE"/>
    <w:rsid w:val="00255187"/>
    <w:rsid w:val="002552D0"/>
    <w:rsid w:val="00255348"/>
    <w:rsid w:val="0025580B"/>
    <w:rsid w:val="0025586D"/>
    <w:rsid w:val="00255A85"/>
    <w:rsid w:val="00255A86"/>
    <w:rsid w:val="00255EA6"/>
    <w:rsid w:val="00256551"/>
    <w:rsid w:val="0025696D"/>
    <w:rsid w:val="00257B75"/>
    <w:rsid w:val="00257EC4"/>
    <w:rsid w:val="00257F06"/>
    <w:rsid w:val="0026005C"/>
    <w:rsid w:val="002601D9"/>
    <w:rsid w:val="002609E5"/>
    <w:rsid w:val="00261DC2"/>
    <w:rsid w:val="0026213B"/>
    <w:rsid w:val="00262483"/>
    <w:rsid w:val="00262B1C"/>
    <w:rsid w:val="00262B31"/>
    <w:rsid w:val="00262E3B"/>
    <w:rsid w:val="00263089"/>
    <w:rsid w:val="00264632"/>
    <w:rsid w:val="002647AC"/>
    <w:rsid w:val="002649F8"/>
    <w:rsid w:val="00264BD1"/>
    <w:rsid w:val="002657D9"/>
    <w:rsid w:val="00265DDF"/>
    <w:rsid w:val="002660F8"/>
    <w:rsid w:val="0027001C"/>
    <w:rsid w:val="00270B64"/>
    <w:rsid w:val="00270DD0"/>
    <w:rsid w:val="00270FCA"/>
    <w:rsid w:val="00271055"/>
    <w:rsid w:val="0027138D"/>
    <w:rsid w:val="00271974"/>
    <w:rsid w:val="00271D9A"/>
    <w:rsid w:val="002724C1"/>
    <w:rsid w:val="00272624"/>
    <w:rsid w:val="00272B8E"/>
    <w:rsid w:val="00272EA8"/>
    <w:rsid w:val="00272FAD"/>
    <w:rsid w:val="0027327B"/>
    <w:rsid w:val="002732D6"/>
    <w:rsid w:val="00273879"/>
    <w:rsid w:val="00273CB8"/>
    <w:rsid w:val="00273D15"/>
    <w:rsid w:val="002740B0"/>
    <w:rsid w:val="002740EB"/>
    <w:rsid w:val="00274C62"/>
    <w:rsid w:val="00275019"/>
    <w:rsid w:val="002754D1"/>
    <w:rsid w:val="00275870"/>
    <w:rsid w:val="002771CE"/>
    <w:rsid w:val="002773B7"/>
    <w:rsid w:val="00277EB1"/>
    <w:rsid w:val="00277F2D"/>
    <w:rsid w:val="00280B79"/>
    <w:rsid w:val="00280F2C"/>
    <w:rsid w:val="00281439"/>
    <w:rsid w:val="00281C21"/>
    <w:rsid w:val="00282C9C"/>
    <w:rsid w:val="00284BE2"/>
    <w:rsid w:val="00284D06"/>
    <w:rsid w:val="00284F30"/>
    <w:rsid w:val="0028509D"/>
    <w:rsid w:val="002858EC"/>
    <w:rsid w:val="0028590F"/>
    <w:rsid w:val="00285C09"/>
    <w:rsid w:val="002863F0"/>
    <w:rsid w:val="0028735A"/>
    <w:rsid w:val="00287C6D"/>
    <w:rsid w:val="0029017B"/>
    <w:rsid w:val="002901C3"/>
    <w:rsid w:val="00290673"/>
    <w:rsid w:val="0029113F"/>
    <w:rsid w:val="002914B5"/>
    <w:rsid w:val="002916E3"/>
    <w:rsid w:val="00291961"/>
    <w:rsid w:val="002919C1"/>
    <w:rsid w:val="0029226E"/>
    <w:rsid w:val="00292663"/>
    <w:rsid w:val="002934D2"/>
    <w:rsid w:val="0029366C"/>
    <w:rsid w:val="00293BAE"/>
    <w:rsid w:val="00293E38"/>
    <w:rsid w:val="00294AFC"/>
    <w:rsid w:val="002955D9"/>
    <w:rsid w:val="00295CCE"/>
    <w:rsid w:val="00295E72"/>
    <w:rsid w:val="00295FCB"/>
    <w:rsid w:val="00296600"/>
    <w:rsid w:val="00296DC3"/>
    <w:rsid w:val="00297712"/>
    <w:rsid w:val="002A0298"/>
    <w:rsid w:val="002A093D"/>
    <w:rsid w:val="002A0AAB"/>
    <w:rsid w:val="002A1304"/>
    <w:rsid w:val="002A152E"/>
    <w:rsid w:val="002A15DA"/>
    <w:rsid w:val="002A22DF"/>
    <w:rsid w:val="002A23CD"/>
    <w:rsid w:val="002A28BC"/>
    <w:rsid w:val="002A324A"/>
    <w:rsid w:val="002A3393"/>
    <w:rsid w:val="002A3F39"/>
    <w:rsid w:val="002A479D"/>
    <w:rsid w:val="002A4CA8"/>
    <w:rsid w:val="002A5820"/>
    <w:rsid w:val="002A5C37"/>
    <w:rsid w:val="002A5E93"/>
    <w:rsid w:val="002A683D"/>
    <w:rsid w:val="002A6C28"/>
    <w:rsid w:val="002A7C28"/>
    <w:rsid w:val="002B0325"/>
    <w:rsid w:val="002B071B"/>
    <w:rsid w:val="002B0B71"/>
    <w:rsid w:val="002B0CED"/>
    <w:rsid w:val="002B0F5B"/>
    <w:rsid w:val="002B0F6E"/>
    <w:rsid w:val="002B1169"/>
    <w:rsid w:val="002B1699"/>
    <w:rsid w:val="002B1764"/>
    <w:rsid w:val="002B229B"/>
    <w:rsid w:val="002B26FB"/>
    <w:rsid w:val="002B39CC"/>
    <w:rsid w:val="002B415E"/>
    <w:rsid w:val="002B46B0"/>
    <w:rsid w:val="002B53CD"/>
    <w:rsid w:val="002B5430"/>
    <w:rsid w:val="002B5C1B"/>
    <w:rsid w:val="002B5E8C"/>
    <w:rsid w:val="002B5FCF"/>
    <w:rsid w:val="002B6179"/>
    <w:rsid w:val="002B67AD"/>
    <w:rsid w:val="002B6A3E"/>
    <w:rsid w:val="002B772D"/>
    <w:rsid w:val="002C139E"/>
    <w:rsid w:val="002C162E"/>
    <w:rsid w:val="002C21E0"/>
    <w:rsid w:val="002C2DFB"/>
    <w:rsid w:val="002C335C"/>
    <w:rsid w:val="002C45CB"/>
    <w:rsid w:val="002C4EAB"/>
    <w:rsid w:val="002C5AF6"/>
    <w:rsid w:val="002C5BDA"/>
    <w:rsid w:val="002C5F0B"/>
    <w:rsid w:val="002C7850"/>
    <w:rsid w:val="002C7A8D"/>
    <w:rsid w:val="002C7F97"/>
    <w:rsid w:val="002D0416"/>
    <w:rsid w:val="002D0A4B"/>
    <w:rsid w:val="002D0FF2"/>
    <w:rsid w:val="002D20F4"/>
    <w:rsid w:val="002D26B6"/>
    <w:rsid w:val="002D27A1"/>
    <w:rsid w:val="002D2834"/>
    <w:rsid w:val="002D292E"/>
    <w:rsid w:val="002D377F"/>
    <w:rsid w:val="002D4DE6"/>
    <w:rsid w:val="002D4F3B"/>
    <w:rsid w:val="002D53A7"/>
    <w:rsid w:val="002D5A84"/>
    <w:rsid w:val="002D5EF2"/>
    <w:rsid w:val="002D63DF"/>
    <w:rsid w:val="002D6526"/>
    <w:rsid w:val="002D6696"/>
    <w:rsid w:val="002D6C18"/>
    <w:rsid w:val="002D6D58"/>
    <w:rsid w:val="002D72F0"/>
    <w:rsid w:val="002D791F"/>
    <w:rsid w:val="002D7993"/>
    <w:rsid w:val="002E025A"/>
    <w:rsid w:val="002E0F29"/>
    <w:rsid w:val="002E1BEB"/>
    <w:rsid w:val="002E1C7F"/>
    <w:rsid w:val="002E1D0E"/>
    <w:rsid w:val="002E25F9"/>
    <w:rsid w:val="002E29E7"/>
    <w:rsid w:val="002E2F93"/>
    <w:rsid w:val="002E300D"/>
    <w:rsid w:val="002E301F"/>
    <w:rsid w:val="002E389D"/>
    <w:rsid w:val="002E3966"/>
    <w:rsid w:val="002E436F"/>
    <w:rsid w:val="002E46BA"/>
    <w:rsid w:val="002E4A2D"/>
    <w:rsid w:val="002E4AF6"/>
    <w:rsid w:val="002E52C8"/>
    <w:rsid w:val="002E5AB1"/>
    <w:rsid w:val="002E5F11"/>
    <w:rsid w:val="002E706C"/>
    <w:rsid w:val="002E7B73"/>
    <w:rsid w:val="002F04AC"/>
    <w:rsid w:val="002F0C2C"/>
    <w:rsid w:val="002F0CC0"/>
    <w:rsid w:val="002F26C4"/>
    <w:rsid w:val="002F2D9F"/>
    <w:rsid w:val="002F2ECC"/>
    <w:rsid w:val="002F305B"/>
    <w:rsid w:val="002F3B8B"/>
    <w:rsid w:val="002F4B8B"/>
    <w:rsid w:val="002F5678"/>
    <w:rsid w:val="002F5DCD"/>
    <w:rsid w:val="002F63EC"/>
    <w:rsid w:val="002F6459"/>
    <w:rsid w:val="002F68E5"/>
    <w:rsid w:val="002F74A8"/>
    <w:rsid w:val="002F77A6"/>
    <w:rsid w:val="002F7CCC"/>
    <w:rsid w:val="0030021B"/>
    <w:rsid w:val="00300919"/>
    <w:rsid w:val="00300C96"/>
    <w:rsid w:val="003014F3"/>
    <w:rsid w:val="0030164D"/>
    <w:rsid w:val="00302005"/>
    <w:rsid w:val="00302B18"/>
    <w:rsid w:val="00302C89"/>
    <w:rsid w:val="00302DB7"/>
    <w:rsid w:val="003033D0"/>
    <w:rsid w:val="0030384D"/>
    <w:rsid w:val="00303995"/>
    <w:rsid w:val="00304062"/>
    <w:rsid w:val="003040AA"/>
    <w:rsid w:val="00304142"/>
    <w:rsid w:val="00304704"/>
    <w:rsid w:val="003056E2"/>
    <w:rsid w:val="00305FF9"/>
    <w:rsid w:val="00306774"/>
    <w:rsid w:val="00306C08"/>
    <w:rsid w:val="00307D4F"/>
    <w:rsid w:val="00307DB6"/>
    <w:rsid w:val="00307EDB"/>
    <w:rsid w:val="0031065C"/>
    <w:rsid w:val="00310B59"/>
    <w:rsid w:val="00310BBC"/>
    <w:rsid w:val="003113CB"/>
    <w:rsid w:val="003117A6"/>
    <w:rsid w:val="003119D1"/>
    <w:rsid w:val="00311B88"/>
    <w:rsid w:val="00311BB6"/>
    <w:rsid w:val="00311D8A"/>
    <w:rsid w:val="00311FFF"/>
    <w:rsid w:val="0031285F"/>
    <w:rsid w:val="003129D0"/>
    <w:rsid w:val="003130DA"/>
    <w:rsid w:val="003131FA"/>
    <w:rsid w:val="003134F7"/>
    <w:rsid w:val="00314249"/>
    <w:rsid w:val="00314A5A"/>
    <w:rsid w:val="00314E93"/>
    <w:rsid w:val="003152B3"/>
    <w:rsid w:val="00315588"/>
    <w:rsid w:val="00315DD2"/>
    <w:rsid w:val="00316337"/>
    <w:rsid w:val="00316AE7"/>
    <w:rsid w:val="00316E80"/>
    <w:rsid w:val="00317306"/>
    <w:rsid w:val="00320EE7"/>
    <w:rsid w:val="00321487"/>
    <w:rsid w:val="003219B8"/>
    <w:rsid w:val="003219F2"/>
    <w:rsid w:val="00321CF1"/>
    <w:rsid w:val="00322154"/>
    <w:rsid w:val="00322708"/>
    <w:rsid w:val="00322DBA"/>
    <w:rsid w:val="00322F7E"/>
    <w:rsid w:val="0032321D"/>
    <w:rsid w:val="00323B57"/>
    <w:rsid w:val="003242C0"/>
    <w:rsid w:val="00324C07"/>
    <w:rsid w:val="003252AC"/>
    <w:rsid w:val="0032580A"/>
    <w:rsid w:val="003266D2"/>
    <w:rsid w:val="00326E92"/>
    <w:rsid w:val="00327B23"/>
    <w:rsid w:val="00327C44"/>
    <w:rsid w:val="00327EB1"/>
    <w:rsid w:val="00327FDF"/>
    <w:rsid w:val="003306D4"/>
    <w:rsid w:val="003306E0"/>
    <w:rsid w:val="00330967"/>
    <w:rsid w:val="00331D40"/>
    <w:rsid w:val="00332824"/>
    <w:rsid w:val="0033292E"/>
    <w:rsid w:val="0033372D"/>
    <w:rsid w:val="00333C06"/>
    <w:rsid w:val="00333F8B"/>
    <w:rsid w:val="00334B90"/>
    <w:rsid w:val="00334E1F"/>
    <w:rsid w:val="00335F6C"/>
    <w:rsid w:val="00336CA8"/>
    <w:rsid w:val="003378A2"/>
    <w:rsid w:val="003378CC"/>
    <w:rsid w:val="00337C1A"/>
    <w:rsid w:val="00337E4B"/>
    <w:rsid w:val="00340324"/>
    <w:rsid w:val="003406A1"/>
    <w:rsid w:val="00341362"/>
    <w:rsid w:val="00341574"/>
    <w:rsid w:val="00341652"/>
    <w:rsid w:val="00341DAC"/>
    <w:rsid w:val="00341E40"/>
    <w:rsid w:val="0034229B"/>
    <w:rsid w:val="00343011"/>
    <w:rsid w:val="003437EA"/>
    <w:rsid w:val="00343884"/>
    <w:rsid w:val="00344151"/>
    <w:rsid w:val="00344E7F"/>
    <w:rsid w:val="0034533D"/>
    <w:rsid w:val="00346175"/>
    <w:rsid w:val="00346182"/>
    <w:rsid w:val="003466DA"/>
    <w:rsid w:val="00346778"/>
    <w:rsid w:val="003467E8"/>
    <w:rsid w:val="00346E0A"/>
    <w:rsid w:val="00346E61"/>
    <w:rsid w:val="003477E0"/>
    <w:rsid w:val="0035077D"/>
    <w:rsid w:val="00350BA2"/>
    <w:rsid w:val="00351734"/>
    <w:rsid w:val="003517D4"/>
    <w:rsid w:val="003518A1"/>
    <w:rsid w:val="00351DEB"/>
    <w:rsid w:val="00353BFC"/>
    <w:rsid w:val="00353C7E"/>
    <w:rsid w:val="00353CFA"/>
    <w:rsid w:val="00354FE0"/>
    <w:rsid w:val="00355036"/>
    <w:rsid w:val="0035558C"/>
    <w:rsid w:val="0035591A"/>
    <w:rsid w:val="00355CFA"/>
    <w:rsid w:val="00356076"/>
    <w:rsid w:val="003568FA"/>
    <w:rsid w:val="00356CA0"/>
    <w:rsid w:val="0035751C"/>
    <w:rsid w:val="00357A1D"/>
    <w:rsid w:val="00357C56"/>
    <w:rsid w:val="0036021D"/>
    <w:rsid w:val="00360797"/>
    <w:rsid w:val="00360935"/>
    <w:rsid w:val="00361C75"/>
    <w:rsid w:val="003621D7"/>
    <w:rsid w:val="003622C9"/>
    <w:rsid w:val="0036264F"/>
    <w:rsid w:val="00362705"/>
    <w:rsid w:val="00362E2D"/>
    <w:rsid w:val="00363038"/>
    <w:rsid w:val="0036384D"/>
    <w:rsid w:val="00363C37"/>
    <w:rsid w:val="0036480B"/>
    <w:rsid w:val="00364E07"/>
    <w:rsid w:val="00364FDD"/>
    <w:rsid w:val="0036581A"/>
    <w:rsid w:val="003666B3"/>
    <w:rsid w:val="00366BBB"/>
    <w:rsid w:val="00367023"/>
    <w:rsid w:val="00367241"/>
    <w:rsid w:val="00367A27"/>
    <w:rsid w:val="00367C55"/>
    <w:rsid w:val="00370174"/>
    <w:rsid w:val="0037044D"/>
    <w:rsid w:val="003704B4"/>
    <w:rsid w:val="00370829"/>
    <w:rsid w:val="00370CE7"/>
    <w:rsid w:val="00370FCB"/>
    <w:rsid w:val="00371012"/>
    <w:rsid w:val="00371807"/>
    <w:rsid w:val="003725C1"/>
    <w:rsid w:val="00372B32"/>
    <w:rsid w:val="00372E82"/>
    <w:rsid w:val="00373BED"/>
    <w:rsid w:val="003745E8"/>
    <w:rsid w:val="00374A8C"/>
    <w:rsid w:val="00375818"/>
    <w:rsid w:val="003758DA"/>
    <w:rsid w:val="00376602"/>
    <w:rsid w:val="003767EE"/>
    <w:rsid w:val="0037780B"/>
    <w:rsid w:val="00377D0D"/>
    <w:rsid w:val="00377D64"/>
    <w:rsid w:val="00377D9B"/>
    <w:rsid w:val="003808B6"/>
    <w:rsid w:val="00380F7D"/>
    <w:rsid w:val="003816E3"/>
    <w:rsid w:val="00382998"/>
    <w:rsid w:val="003831F9"/>
    <w:rsid w:val="0038335A"/>
    <w:rsid w:val="00383794"/>
    <w:rsid w:val="0038394A"/>
    <w:rsid w:val="00383CA5"/>
    <w:rsid w:val="0038425A"/>
    <w:rsid w:val="00385097"/>
    <w:rsid w:val="003850B2"/>
    <w:rsid w:val="00385B0C"/>
    <w:rsid w:val="003861CA"/>
    <w:rsid w:val="0038789F"/>
    <w:rsid w:val="00387903"/>
    <w:rsid w:val="003900FB"/>
    <w:rsid w:val="0039061B"/>
    <w:rsid w:val="003908F8"/>
    <w:rsid w:val="00390B52"/>
    <w:rsid w:val="00390E80"/>
    <w:rsid w:val="00391C3B"/>
    <w:rsid w:val="00392172"/>
    <w:rsid w:val="0039219B"/>
    <w:rsid w:val="003925F0"/>
    <w:rsid w:val="00392DC6"/>
    <w:rsid w:val="00393CE9"/>
    <w:rsid w:val="0039411E"/>
    <w:rsid w:val="0039451A"/>
    <w:rsid w:val="00394B22"/>
    <w:rsid w:val="0039516F"/>
    <w:rsid w:val="00395592"/>
    <w:rsid w:val="00395AFD"/>
    <w:rsid w:val="00395B00"/>
    <w:rsid w:val="00396706"/>
    <w:rsid w:val="003967F7"/>
    <w:rsid w:val="00396820"/>
    <w:rsid w:val="00397BDF"/>
    <w:rsid w:val="003A002C"/>
    <w:rsid w:val="003A038B"/>
    <w:rsid w:val="003A04DA"/>
    <w:rsid w:val="003A0524"/>
    <w:rsid w:val="003A05DC"/>
    <w:rsid w:val="003A0A1B"/>
    <w:rsid w:val="003A1DC3"/>
    <w:rsid w:val="003A2D18"/>
    <w:rsid w:val="003A32B3"/>
    <w:rsid w:val="003A3656"/>
    <w:rsid w:val="003A451F"/>
    <w:rsid w:val="003A4963"/>
    <w:rsid w:val="003A4D23"/>
    <w:rsid w:val="003A5CEE"/>
    <w:rsid w:val="003A5E9E"/>
    <w:rsid w:val="003A6050"/>
    <w:rsid w:val="003A612E"/>
    <w:rsid w:val="003A6295"/>
    <w:rsid w:val="003A671B"/>
    <w:rsid w:val="003A6F1D"/>
    <w:rsid w:val="003A7D32"/>
    <w:rsid w:val="003B0339"/>
    <w:rsid w:val="003B085A"/>
    <w:rsid w:val="003B0D2C"/>
    <w:rsid w:val="003B0DFD"/>
    <w:rsid w:val="003B141E"/>
    <w:rsid w:val="003B165F"/>
    <w:rsid w:val="003B1BA4"/>
    <w:rsid w:val="003B2C9D"/>
    <w:rsid w:val="003B2F06"/>
    <w:rsid w:val="003B34F2"/>
    <w:rsid w:val="003B3795"/>
    <w:rsid w:val="003B3BA6"/>
    <w:rsid w:val="003B4250"/>
    <w:rsid w:val="003B4478"/>
    <w:rsid w:val="003B4821"/>
    <w:rsid w:val="003B4A1A"/>
    <w:rsid w:val="003B57BE"/>
    <w:rsid w:val="003B5BEB"/>
    <w:rsid w:val="003B5E54"/>
    <w:rsid w:val="003B6462"/>
    <w:rsid w:val="003B6CC8"/>
    <w:rsid w:val="003B710C"/>
    <w:rsid w:val="003B7DC4"/>
    <w:rsid w:val="003C00C7"/>
    <w:rsid w:val="003C0D83"/>
    <w:rsid w:val="003C105B"/>
    <w:rsid w:val="003C13AC"/>
    <w:rsid w:val="003C15A5"/>
    <w:rsid w:val="003C1C92"/>
    <w:rsid w:val="003C2789"/>
    <w:rsid w:val="003C30A1"/>
    <w:rsid w:val="003C32D8"/>
    <w:rsid w:val="003C3377"/>
    <w:rsid w:val="003C3CC0"/>
    <w:rsid w:val="003C414F"/>
    <w:rsid w:val="003C4283"/>
    <w:rsid w:val="003C455F"/>
    <w:rsid w:val="003C48FD"/>
    <w:rsid w:val="003C4E54"/>
    <w:rsid w:val="003C4E63"/>
    <w:rsid w:val="003C548E"/>
    <w:rsid w:val="003C5FE9"/>
    <w:rsid w:val="003C6D7F"/>
    <w:rsid w:val="003C74E9"/>
    <w:rsid w:val="003C7796"/>
    <w:rsid w:val="003C7835"/>
    <w:rsid w:val="003C78B8"/>
    <w:rsid w:val="003C7918"/>
    <w:rsid w:val="003C7E32"/>
    <w:rsid w:val="003C7FE8"/>
    <w:rsid w:val="003D1D35"/>
    <w:rsid w:val="003D2463"/>
    <w:rsid w:val="003D2781"/>
    <w:rsid w:val="003D2A1F"/>
    <w:rsid w:val="003D38EA"/>
    <w:rsid w:val="003D3BA1"/>
    <w:rsid w:val="003D3DFB"/>
    <w:rsid w:val="003D4105"/>
    <w:rsid w:val="003D4750"/>
    <w:rsid w:val="003D4FC0"/>
    <w:rsid w:val="003D58AE"/>
    <w:rsid w:val="003D5A94"/>
    <w:rsid w:val="003D5B9B"/>
    <w:rsid w:val="003D5BFC"/>
    <w:rsid w:val="003D5DED"/>
    <w:rsid w:val="003D69CC"/>
    <w:rsid w:val="003D6AFE"/>
    <w:rsid w:val="003D6B7D"/>
    <w:rsid w:val="003D6E9E"/>
    <w:rsid w:val="003D6EB0"/>
    <w:rsid w:val="003D6F2E"/>
    <w:rsid w:val="003D744F"/>
    <w:rsid w:val="003D7788"/>
    <w:rsid w:val="003D798F"/>
    <w:rsid w:val="003E024B"/>
    <w:rsid w:val="003E0B62"/>
    <w:rsid w:val="003E14BA"/>
    <w:rsid w:val="003E1E16"/>
    <w:rsid w:val="003E2204"/>
    <w:rsid w:val="003E2321"/>
    <w:rsid w:val="003E25F1"/>
    <w:rsid w:val="003E2C86"/>
    <w:rsid w:val="003E2ED6"/>
    <w:rsid w:val="003E335C"/>
    <w:rsid w:val="003E3FB7"/>
    <w:rsid w:val="003E4222"/>
    <w:rsid w:val="003E51D1"/>
    <w:rsid w:val="003E60E0"/>
    <w:rsid w:val="003E6245"/>
    <w:rsid w:val="003E6B21"/>
    <w:rsid w:val="003E72B2"/>
    <w:rsid w:val="003E7A18"/>
    <w:rsid w:val="003E7AF7"/>
    <w:rsid w:val="003F047F"/>
    <w:rsid w:val="003F0783"/>
    <w:rsid w:val="003F0A75"/>
    <w:rsid w:val="003F1036"/>
    <w:rsid w:val="003F154B"/>
    <w:rsid w:val="003F1707"/>
    <w:rsid w:val="003F1FE7"/>
    <w:rsid w:val="003F20F2"/>
    <w:rsid w:val="003F2591"/>
    <w:rsid w:val="003F2687"/>
    <w:rsid w:val="003F2BB7"/>
    <w:rsid w:val="003F3234"/>
    <w:rsid w:val="003F429D"/>
    <w:rsid w:val="003F4450"/>
    <w:rsid w:val="003F4899"/>
    <w:rsid w:val="003F511F"/>
    <w:rsid w:val="003F5565"/>
    <w:rsid w:val="003F558F"/>
    <w:rsid w:val="003F5F04"/>
    <w:rsid w:val="003F5F3F"/>
    <w:rsid w:val="003F63FC"/>
    <w:rsid w:val="003F65C2"/>
    <w:rsid w:val="00400AA2"/>
    <w:rsid w:val="0040109A"/>
    <w:rsid w:val="00402100"/>
    <w:rsid w:val="00402664"/>
    <w:rsid w:val="0040291E"/>
    <w:rsid w:val="004029AF"/>
    <w:rsid w:val="004033D6"/>
    <w:rsid w:val="004036EC"/>
    <w:rsid w:val="00403CA2"/>
    <w:rsid w:val="004048FA"/>
    <w:rsid w:val="00405B27"/>
    <w:rsid w:val="00405F6F"/>
    <w:rsid w:val="004060DB"/>
    <w:rsid w:val="00406293"/>
    <w:rsid w:val="00406E8F"/>
    <w:rsid w:val="0040717B"/>
    <w:rsid w:val="004100CE"/>
    <w:rsid w:val="00411524"/>
    <w:rsid w:val="004118E8"/>
    <w:rsid w:val="00411B1A"/>
    <w:rsid w:val="00411C38"/>
    <w:rsid w:val="004123E7"/>
    <w:rsid w:val="00413359"/>
    <w:rsid w:val="004142F5"/>
    <w:rsid w:val="0041530D"/>
    <w:rsid w:val="00415817"/>
    <w:rsid w:val="00415864"/>
    <w:rsid w:val="00415BF5"/>
    <w:rsid w:val="00415D09"/>
    <w:rsid w:val="0041688D"/>
    <w:rsid w:val="004171B8"/>
    <w:rsid w:val="00417314"/>
    <w:rsid w:val="004173A7"/>
    <w:rsid w:val="00417847"/>
    <w:rsid w:val="00417D67"/>
    <w:rsid w:val="0042022D"/>
    <w:rsid w:val="004210C0"/>
    <w:rsid w:val="00421323"/>
    <w:rsid w:val="00421881"/>
    <w:rsid w:val="00421E2D"/>
    <w:rsid w:val="00422042"/>
    <w:rsid w:val="00422267"/>
    <w:rsid w:val="00422C1F"/>
    <w:rsid w:val="00422DB2"/>
    <w:rsid w:val="00423B11"/>
    <w:rsid w:val="00423BC7"/>
    <w:rsid w:val="00423DF6"/>
    <w:rsid w:val="00423E51"/>
    <w:rsid w:val="00424047"/>
    <w:rsid w:val="004244BB"/>
    <w:rsid w:val="00425239"/>
    <w:rsid w:val="00425439"/>
    <w:rsid w:val="00426257"/>
    <w:rsid w:val="004269F6"/>
    <w:rsid w:val="0043000A"/>
    <w:rsid w:val="004303CA"/>
    <w:rsid w:val="00430684"/>
    <w:rsid w:val="004307C7"/>
    <w:rsid w:val="00430CAF"/>
    <w:rsid w:val="00431160"/>
    <w:rsid w:val="0043200E"/>
    <w:rsid w:val="004325B3"/>
    <w:rsid w:val="004328E9"/>
    <w:rsid w:val="0043310A"/>
    <w:rsid w:val="00433135"/>
    <w:rsid w:val="00434110"/>
    <w:rsid w:val="00434BAB"/>
    <w:rsid w:val="00435336"/>
    <w:rsid w:val="0043537E"/>
    <w:rsid w:val="004353BC"/>
    <w:rsid w:val="004357DF"/>
    <w:rsid w:val="00435CBD"/>
    <w:rsid w:val="00436341"/>
    <w:rsid w:val="00436902"/>
    <w:rsid w:val="0043749C"/>
    <w:rsid w:val="00437BE3"/>
    <w:rsid w:val="00437CA2"/>
    <w:rsid w:val="00437CC8"/>
    <w:rsid w:val="00437E29"/>
    <w:rsid w:val="00437F3D"/>
    <w:rsid w:val="00440A5B"/>
    <w:rsid w:val="00441645"/>
    <w:rsid w:val="004419DD"/>
    <w:rsid w:val="0044257E"/>
    <w:rsid w:val="0044273E"/>
    <w:rsid w:val="0044296A"/>
    <w:rsid w:val="004434C9"/>
    <w:rsid w:val="00443750"/>
    <w:rsid w:val="0044383D"/>
    <w:rsid w:val="00443B66"/>
    <w:rsid w:val="00444CB1"/>
    <w:rsid w:val="00445727"/>
    <w:rsid w:val="00445DFE"/>
    <w:rsid w:val="00446503"/>
    <w:rsid w:val="00446AB8"/>
    <w:rsid w:val="00447556"/>
    <w:rsid w:val="0045027B"/>
    <w:rsid w:val="004506FB"/>
    <w:rsid w:val="00450E75"/>
    <w:rsid w:val="004512B9"/>
    <w:rsid w:val="00451680"/>
    <w:rsid w:val="004516E2"/>
    <w:rsid w:val="00451752"/>
    <w:rsid w:val="00451EE4"/>
    <w:rsid w:val="00451F3B"/>
    <w:rsid w:val="00453054"/>
    <w:rsid w:val="00453059"/>
    <w:rsid w:val="00453121"/>
    <w:rsid w:val="00453425"/>
    <w:rsid w:val="00453656"/>
    <w:rsid w:val="00453EF5"/>
    <w:rsid w:val="0045428E"/>
    <w:rsid w:val="004548B8"/>
    <w:rsid w:val="00454F82"/>
    <w:rsid w:val="00456109"/>
    <w:rsid w:val="00456415"/>
    <w:rsid w:val="00456582"/>
    <w:rsid w:val="00456F12"/>
    <w:rsid w:val="00457AD5"/>
    <w:rsid w:val="0046015D"/>
    <w:rsid w:val="004601B4"/>
    <w:rsid w:val="00460A97"/>
    <w:rsid w:val="00461013"/>
    <w:rsid w:val="0046130D"/>
    <w:rsid w:val="0046198C"/>
    <w:rsid w:val="00461CC9"/>
    <w:rsid w:val="0046355C"/>
    <w:rsid w:val="0046431C"/>
    <w:rsid w:val="00464D46"/>
    <w:rsid w:val="004658D6"/>
    <w:rsid w:val="00465C96"/>
    <w:rsid w:val="004662DA"/>
    <w:rsid w:val="00466B3C"/>
    <w:rsid w:val="00466BB9"/>
    <w:rsid w:val="00466E2B"/>
    <w:rsid w:val="004671BE"/>
    <w:rsid w:val="00467384"/>
    <w:rsid w:val="00467DA7"/>
    <w:rsid w:val="0047073E"/>
    <w:rsid w:val="00470C25"/>
    <w:rsid w:val="00470D9B"/>
    <w:rsid w:val="0047102E"/>
    <w:rsid w:val="00471982"/>
    <w:rsid w:val="00471C81"/>
    <w:rsid w:val="00471E2C"/>
    <w:rsid w:val="00473036"/>
    <w:rsid w:val="00473807"/>
    <w:rsid w:val="00473902"/>
    <w:rsid w:val="00473927"/>
    <w:rsid w:val="00474C29"/>
    <w:rsid w:val="00475196"/>
    <w:rsid w:val="00475671"/>
    <w:rsid w:val="0047659C"/>
    <w:rsid w:val="00476B5D"/>
    <w:rsid w:val="00476CE6"/>
    <w:rsid w:val="00476E4C"/>
    <w:rsid w:val="00476EBB"/>
    <w:rsid w:val="00477593"/>
    <w:rsid w:val="00477DF3"/>
    <w:rsid w:val="00477FC6"/>
    <w:rsid w:val="004802E9"/>
    <w:rsid w:val="004803EF"/>
    <w:rsid w:val="004805E6"/>
    <w:rsid w:val="004808ED"/>
    <w:rsid w:val="00480C4E"/>
    <w:rsid w:val="00480D8C"/>
    <w:rsid w:val="00482410"/>
    <w:rsid w:val="0048405E"/>
    <w:rsid w:val="00484AF4"/>
    <w:rsid w:val="00485359"/>
    <w:rsid w:val="004858C7"/>
    <w:rsid w:val="004866EF"/>
    <w:rsid w:val="00486AED"/>
    <w:rsid w:val="0048728B"/>
    <w:rsid w:val="004874BC"/>
    <w:rsid w:val="0048794F"/>
    <w:rsid w:val="00487A8E"/>
    <w:rsid w:val="00490474"/>
    <w:rsid w:val="00490893"/>
    <w:rsid w:val="00491A43"/>
    <w:rsid w:val="0049209D"/>
    <w:rsid w:val="004925F2"/>
    <w:rsid w:val="0049364D"/>
    <w:rsid w:val="00493789"/>
    <w:rsid w:val="00493826"/>
    <w:rsid w:val="0049390B"/>
    <w:rsid w:val="00494056"/>
    <w:rsid w:val="004941E8"/>
    <w:rsid w:val="00494736"/>
    <w:rsid w:val="004947EE"/>
    <w:rsid w:val="004953B0"/>
    <w:rsid w:val="004955CE"/>
    <w:rsid w:val="0049751C"/>
    <w:rsid w:val="004A1119"/>
    <w:rsid w:val="004A11E6"/>
    <w:rsid w:val="004A1444"/>
    <w:rsid w:val="004A1CCA"/>
    <w:rsid w:val="004A1DCA"/>
    <w:rsid w:val="004A28F6"/>
    <w:rsid w:val="004A2FB4"/>
    <w:rsid w:val="004A43DB"/>
    <w:rsid w:val="004A45A4"/>
    <w:rsid w:val="004A46BD"/>
    <w:rsid w:val="004A5D67"/>
    <w:rsid w:val="004A688C"/>
    <w:rsid w:val="004A6B1F"/>
    <w:rsid w:val="004A70F9"/>
    <w:rsid w:val="004A76A4"/>
    <w:rsid w:val="004A79F6"/>
    <w:rsid w:val="004A7FE7"/>
    <w:rsid w:val="004B000A"/>
    <w:rsid w:val="004B008C"/>
    <w:rsid w:val="004B13B6"/>
    <w:rsid w:val="004B13DE"/>
    <w:rsid w:val="004B2219"/>
    <w:rsid w:val="004B249F"/>
    <w:rsid w:val="004B2971"/>
    <w:rsid w:val="004B2A95"/>
    <w:rsid w:val="004B3A54"/>
    <w:rsid w:val="004B3C8F"/>
    <w:rsid w:val="004B3D78"/>
    <w:rsid w:val="004B44A9"/>
    <w:rsid w:val="004B51B8"/>
    <w:rsid w:val="004B52A3"/>
    <w:rsid w:val="004B5A16"/>
    <w:rsid w:val="004B5E6A"/>
    <w:rsid w:val="004B675B"/>
    <w:rsid w:val="004B7043"/>
    <w:rsid w:val="004B7235"/>
    <w:rsid w:val="004B7318"/>
    <w:rsid w:val="004B77B1"/>
    <w:rsid w:val="004B7A47"/>
    <w:rsid w:val="004B7BEF"/>
    <w:rsid w:val="004B7D97"/>
    <w:rsid w:val="004B7E38"/>
    <w:rsid w:val="004C005E"/>
    <w:rsid w:val="004C11DD"/>
    <w:rsid w:val="004C1700"/>
    <w:rsid w:val="004C252D"/>
    <w:rsid w:val="004C299F"/>
    <w:rsid w:val="004C3A90"/>
    <w:rsid w:val="004C3C63"/>
    <w:rsid w:val="004C439E"/>
    <w:rsid w:val="004C448E"/>
    <w:rsid w:val="004C4557"/>
    <w:rsid w:val="004C5316"/>
    <w:rsid w:val="004C5688"/>
    <w:rsid w:val="004C5C6F"/>
    <w:rsid w:val="004C609A"/>
    <w:rsid w:val="004C68CC"/>
    <w:rsid w:val="004C6AF5"/>
    <w:rsid w:val="004C74B2"/>
    <w:rsid w:val="004C779C"/>
    <w:rsid w:val="004D0184"/>
    <w:rsid w:val="004D04A0"/>
    <w:rsid w:val="004D0F93"/>
    <w:rsid w:val="004D19BE"/>
    <w:rsid w:val="004D2424"/>
    <w:rsid w:val="004D282F"/>
    <w:rsid w:val="004D31E9"/>
    <w:rsid w:val="004D3462"/>
    <w:rsid w:val="004D35DE"/>
    <w:rsid w:val="004D394C"/>
    <w:rsid w:val="004D3CF7"/>
    <w:rsid w:val="004D41D6"/>
    <w:rsid w:val="004D42D9"/>
    <w:rsid w:val="004D4C24"/>
    <w:rsid w:val="004D4D74"/>
    <w:rsid w:val="004D4EEC"/>
    <w:rsid w:val="004D5186"/>
    <w:rsid w:val="004D53C1"/>
    <w:rsid w:val="004D5436"/>
    <w:rsid w:val="004D57B6"/>
    <w:rsid w:val="004D588E"/>
    <w:rsid w:val="004D5894"/>
    <w:rsid w:val="004D7056"/>
    <w:rsid w:val="004D74FD"/>
    <w:rsid w:val="004D76FF"/>
    <w:rsid w:val="004D7922"/>
    <w:rsid w:val="004D7AEE"/>
    <w:rsid w:val="004E02C4"/>
    <w:rsid w:val="004E02DA"/>
    <w:rsid w:val="004E0B8B"/>
    <w:rsid w:val="004E13F4"/>
    <w:rsid w:val="004E1804"/>
    <w:rsid w:val="004E2158"/>
    <w:rsid w:val="004E238C"/>
    <w:rsid w:val="004E2402"/>
    <w:rsid w:val="004E240E"/>
    <w:rsid w:val="004E29B3"/>
    <w:rsid w:val="004E2D22"/>
    <w:rsid w:val="004E3F1B"/>
    <w:rsid w:val="004E4B20"/>
    <w:rsid w:val="004E5318"/>
    <w:rsid w:val="004E564F"/>
    <w:rsid w:val="004E5742"/>
    <w:rsid w:val="004E5CEE"/>
    <w:rsid w:val="004E5F19"/>
    <w:rsid w:val="004E6239"/>
    <w:rsid w:val="004E63FA"/>
    <w:rsid w:val="004E6DDD"/>
    <w:rsid w:val="004E7225"/>
    <w:rsid w:val="004E7606"/>
    <w:rsid w:val="004E7DAD"/>
    <w:rsid w:val="004E7E07"/>
    <w:rsid w:val="004E7E87"/>
    <w:rsid w:val="004F0564"/>
    <w:rsid w:val="004F0572"/>
    <w:rsid w:val="004F0FD0"/>
    <w:rsid w:val="004F11BF"/>
    <w:rsid w:val="004F1791"/>
    <w:rsid w:val="004F1D3B"/>
    <w:rsid w:val="004F2766"/>
    <w:rsid w:val="004F2F05"/>
    <w:rsid w:val="004F31F6"/>
    <w:rsid w:val="004F35B0"/>
    <w:rsid w:val="004F39D9"/>
    <w:rsid w:val="004F5864"/>
    <w:rsid w:val="004F7459"/>
    <w:rsid w:val="004F7749"/>
    <w:rsid w:val="004F7FA5"/>
    <w:rsid w:val="00500892"/>
    <w:rsid w:val="005014E0"/>
    <w:rsid w:val="005015C8"/>
    <w:rsid w:val="00501975"/>
    <w:rsid w:val="00501D10"/>
    <w:rsid w:val="00501D70"/>
    <w:rsid w:val="00501E15"/>
    <w:rsid w:val="00501EFE"/>
    <w:rsid w:val="0050339F"/>
    <w:rsid w:val="00503D6E"/>
    <w:rsid w:val="00504772"/>
    <w:rsid w:val="005047A6"/>
    <w:rsid w:val="005048A5"/>
    <w:rsid w:val="00505862"/>
    <w:rsid w:val="00505F7D"/>
    <w:rsid w:val="0050611C"/>
    <w:rsid w:val="00506B29"/>
    <w:rsid w:val="00507813"/>
    <w:rsid w:val="00507D55"/>
    <w:rsid w:val="005105B9"/>
    <w:rsid w:val="00510743"/>
    <w:rsid w:val="0051112D"/>
    <w:rsid w:val="00511238"/>
    <w:rsid w:val="00511806"/>
    <w:rsid w:val="00511A49"/>
    <w:rsid w:val="00511CA5"/>
    <w:rsid w:val="00512A8B"/>
    <w:rsid w:val="00512C35"/>
    <w:rsid w:val="00512DCC"/>
    <w:rsid w:val="005130C2"/>
    <w:rsid w:val="005133EA"/>
    <w:rsid w:val="00513A4B"/>
    <w:rsid w:val="00514538"/>
    <w:rsid w:val="00514E43"/>
    <w:rsid w:val="00514EFC"/>
    <w:rsid w:val="00515758"/>
    <w:rsid w:val="00515C4A"/>
    <w:rsid w:val="0051742C"/>
    <w:rsid w:val="005177A7"/>
    <w:rsid w:val="00517C08"/>
    <w:rsid w:val="00520003"/>
    <w:rsid w:val="0052050D"/>
    <w:rsid w:val="0052053F"/>
    <w:rsid w:val="00520710"/>
    <w:rsid w:val="00521114"/>
    <w:rsid w:val="005213DC"/>
    <w:rsid w:val="00521818"/>
    <w:rsid w:val="005223D8"/>
    <w:rsid w:val="00522570"/>
    <w:rsid w:val="0052352B"/>
    <w:rsid w:val="005238A2"/>
    <w:rsid w:val="005239B6"/>
    <w:rsid w:val="0052404A"/>
    <w:rsid w:val="00524AC3"/>
    <w:rsid w:val="005257B2"/>
    <w:rsid w:val="00527763"/>
    <w:rsid w:val="005304F6"/>
    <w:rsid w:val="00531143"/>
    <w:rsid w:val="0053131C"/>
    <w:rsid w:val="005317CF"/>
    <w:rsid w:val="00531D21"/>
    <w:rsid w:val="005323C8"/>
    <w:rsid w:val="00532410"/>
    <w:rsid w:val="0053241A"/>
    <w:rsid w:val="00533363"/>
    <w:rsid w:val="00533CE2"/>
    <w:rsid w:val="0053409E"/>
    <w:rsid w:val="00535F1F"/>
    <w:rsid w:val="00535FAD"/>
    <w:rsid w:val="005371ED"/>
    <w:rsid w:val="00537FA0"/>
    <w:rsid w:val="0054062C"/>
    <w:rsid w:val="00540FF2"/>
    <w:rsid w:val="005423C5"/>
    <w:rsid w:val="00543BA1"/>
    <w:rsid w:val="00544705"/>
    <w:rsid w:val="005447C2"/>
    <w:rsid w:val="00545146"/>
    <w:rsid w:val="0054606F"/>
    <w:rsid w:val="0054657A"/>
    <w:rsid w:val="00546861"/>
    <w:rsid w:val="0054688B"/>
    <w:rsid w:val="00546959"/>
    <w:rsid w:val="00546D2B"/>
    <w:rsid w:val="00546F66"/>
    <w:rsid w:val="005472B5"/>
    <w:rsid w:val="0055030C"/>
    <w:rsid w:val="00550BAA"/>
    <w:rsid w:val="0055147D"/>
    <w:rsid w:val="005519E4"/>
    <w:rsid w:val="0055205C"/>
    <w:rsid w:val="005523D8"/>
    <w:rsid w:val="00552F01"/>
    <w:rsid w:val="005538DD"/>
    <w:rsid w:val="00553EF6"/>
    <w:rsid w:val="005544D2"/>
    <w:rsid w:val="005545DB"/>
    <w:rsid w:val="005545F2"/>
    <w:rsid w:val="005547F0"/>
    <w:rsid w:val="005555C7"/>
    <w:rsid w:val="0055591A"/>
    <w:rsid w:val="00555C57"/>
    <w:rsid w:val="00555E73"/>
    <w:rsid w:val="005563BA"/>
    <w:rsid w:val="005571EC"/>
    <w:rsid w:val="0055735C"/>
    <w:rsid w:val="005579A5"/>
    <w:rsid w:val="00557DCF"/>
    <w:rsid w:val="0056078A"/>
    <w:rsid w:val="00561251"/>
    <w:rsid w:val="0056140B"/>
    <w:rsid w:val="00561AF4"/>
    <w:rsid w:val="00561D32"/>
    <w:rsid w:val="005627FB"/>
    <w:rsid w:val="0056291B"/>
    <w:rsid w:val="00562C4A"/>
    <w:rsid w:val="00562FE7"/>
    <w:rsid w:val="005635AD"/>
    <w:rsid w:val="005636E3"/>
    <w:rsid w:val="00563895"/>
    <w:rsid w:val="00563C79"/>
    <w:rsid w:val="00564BD5"/>
    <w:rsid w:val="00564CBE"/>
    <w:rsid w:val="00564F0D"/>
    <w:rsid w:val="00564F4D"/>
    <w:rsid w:val="005652E8"/>
    <w:rsid w:val="0056544A"/>
    <w:rsid w:val="00565CB0"/>
    <w:rsid w:val="005678EC"/>
    <w:rsid w:val="00567D84"/>
    <w:rsid w:val="0057007F"/>
    <w:rsid w:val="00570561"/>
    <w:rsid w:val="00570BAF"/>
    <w:rsid w:val="00570FA8"/>
    <w:rsid w:val="00571075"/>
    <w:rsid w:val="005716AD"/>
    <w:rsid w:val="00571E5A"/>
    <w:rsid w:val="00572083"/>
    <w:rsid w:val="0057272A"/>
    <w:rsid w:val="00573708"/>
    <w:rsid w:val="00573885"/>
    <w:rsid w:val="00573AA7"/>
    <w:rsid w:val="00574CD1"/>
    <w:rsid w:val="00574DF4"/>
    <w:rsid w:val="00575110"/>
    <w:rsid w:val="0057511D"/>
    <w:rsid w:val="00575A97"/>
    <w:rsid w:val="00576423"/>
    <w:rsid w:val="005766E6"/>
    <w:rsid w:val="005774AE"/>
    <w:rsid w:val="0057779E"/>
    <w:rsid w:val="005777CA"/>
    <w:rsid w:val="00577AF0"/>
    <w:rsid w:val="00577B49"/>
    <w:rsid w:val="00577EA5"/>
    <w:rsid w:val="00580666"/>
    <w:rsid w:val="00580854"/>
    <w:rsid w:val="00580A60"/>
    <w:rsid w:val="00580CFC"/>
    <w:rsid w:val="0058113C"/>
    <w:rsid w:val="005812B1"/>
    <w:rsid w:val="00581356"/>
    <w:rsid w:val="005813FD"/>
    <w:rsid w:val="0058150A"/>
    <w:rsid w:val="00581DF4"/>
    <w:rsid w:val="00582728"/>
    <w:rsid w:val="005828B0"/>
    <w:rsid w:val="00582EB5"/>
    <w:rsid w:val="005831DC"/>
    <w:rsid w:val="00583242"/>
    <w:rsid w:val="00584D4D"/>
    <w:rsid w:val="0058520D"/>
    <w:rsid w:val="0058545C"/>
    <w:rsid w:val="0058586D"/>
    <w:rsid w:val="005858FC"/>
    <w:rsid w:val="00585B07"/>
    <w:rsid w:val="00585BA9"/>
    <w:rsid w:val="005860D2"/>
    <w:rsid w:val="00586101"/>
    <w:rsid w:val="00586A63"/>
    <w:rsid w:val="00586EBC"/>
    <w:rsid w:val="005878EA"/>
    <w:rsid w:val="0058790F"/>
    <w:rsid w:val="00587A3C"/>
    <w:rsid w:val="00587B5A"/>
    <w:rsid w:val="00587FF9"/>
    <w:rsid w:val="00590CC1"/>
    <w:rsid w:val="0059102D"/>
    <w:rsid w:val="00591595"/>
    <w:rsid w:val="00591A51"/>
    <w:rsid w:val="00591D09"/>
    <w:rsid w:val="0059212F"/>
    <w:rsid w:val="00592355"/>
    <w:rsid w:val="00592E56"/>
    <w:rsid w:val="00592EBA"/>
    <w:rsid w:val="00593F7A"/>
    <w:rsid w:val="00595F4A"/>
    <w:rsid w:val="00596AAE"/>
    <w:rsid w:val="00597744"/>
    <w:rsid w:val="00597E48"/>
    <w:rsid w:val="005A0385"/>
    <w:rsid w:val="005A03C2"/>
    <w:rsid w:val="005A05A9"/>
    <w:rsid w:val="005A06D1"/>
    <w:rsid w:val="005A079E"/>
    <w:rsid w:val="005A119C"/>
    <w:rsid w:val="005A1AA3"/>
    <w:rsid w:val="005A282D"/>
    <w:rsid w:val="005A2DF1"/>
    <w:rsid w:val="005A3387"/>
    <w:rsid w:val="005A33FB"/>
    <w:rsid w:val="005A3E3A"/>
    <w:rsid w:val="005A40B0"/>
    <w:rsid w:val="005A4301"/>
    <w:rsid w:val="005A4670"/>
    <w:rsid w:val="005A4EE8"/>
    <w:rsid w:val="005A54C9"/>
    <w:rsid w:val="005A5D35"/>
    <w:rsid w:val="005A6D11"/>
    <w:rsid w:val="005A70C5"/>
    <w:rsid w:val="005A7121"/>
    <w:rsid w:val="005A789D"/>
    <w:rsid w:val="005B0306"/>
    <w:rsid w:val="005B0D61"/>
    <w:rsid w:val="005B0E5E"/>
    <w:rsid w:val="005B116A"/>
    <w:rsid w:val="005B12F7"/>
    <w:rsid w:val="005B1441"/>
    <w:rsid w:val="005B1B0E"/>
    <w:rsid w:val="005B2841"/>
    <w:rsid w:val="005B2C03"/>
    <w:rsid w:val="005B3479"/>
    <w:rsid w:val="005B359B"/>
    <w:rsid w:val="005B4ED5"/>
    <w:rsid w:val="005B4EDF"/>
    <w:rsid w:val="005B5D63"/>
    <w:rsid w:val="005B647D"/>
    <w:rsid w:val="005B669A"/>
    <w:rsid w:val="005B67FF"/>
    <w:rsid w:val="005B68FF"/>
    <w:rsid w:val="005B6905"/>
    <w:rsid w:val="005B69B1"/>
    <w:rsid w:val="005B69BA"/>
    <w:rsid w:val="005B6E0F"/>
    <w:rsid w:val="005B7476"/>
    <w:rsid w:val="005B75B3"/>
    <w:rsid w:val="005C0A07"/>
    <w:rsid w:val="005C0D52"/>
    <w:rsid w:val="005C0F47"/>
    <w:rsid w:val="005C106B"/>
    <w:rsid w:val="005C1F1D"/>
    <w:rsid w:val="005C2758"/>
    <w:rsid w:val="005C277B"/>
    <w:rsid w:val="005C2B5C"/>
    <w:rsid w:val="005C2C2F"/>
    <w:rsid w:val="005C2CEB"/>
    <w:rsid w:val="005C3281"/>
    <w:rsid w:val="005C3A36"/>
    <w:rsid w:val="005C3F7F"/>
    <w:rsid w:val="005C4653"/>
    <w:rsid w:val="005C5C46"/>
    <w:rsid w:val="005C626C"/>
    <w:rsid w:val="005C6BD6"/>
    <w:rsid w:val="005C77EB"/>
    <w:rsid w:val="005C795E"/>
    <w:rsid w:val="005C79BC"/>
    <w:rsid w:val="005C7B6A"/>
    <w:rsid w:val="005C7D00"/>
    <w:rsid w:val="005D1379"/>
    <w:rsid w:val="005D21C6"/>
    <w:rsid w:val="005D2707"/>
    <w:rsid w:val="005D2BDF"/>
    <w:rsid w:val="005D2FA4"/>
    <w:rsid w:val="005D3221"/>
    <w:rsid w:val="005D3B50"/>
    <w:rsid w:val="005D3F5A"/>
    <w:rsid w:val="005D5B70"/>
    <w:rsid w:val="005D5FA2"/>
    <w:rsid w:val="005D6003"/>
    <w:rsid w:val="005D641F"/>
    <w:rsid w:val="005D6916"/>
    <w:rsid w:val="005D698E"/>
    <w:rsid w:val="005D6E54"/>
    <w:rsid w:val="005D6FF6"/>
    <w:rsid w:val="005D7097"/>
    <w:rsid w:val="005D720C"/>
    <w:rsid w:val="005D7616"/>
    <w:rsid w:val="005D76D0"/>
    <w:rsid w:val="005D7AA6"/>
    <w:rsid w:val="005E0303"/>
    <w:rsid w:val="005E09A6"/>
    <w:rsid w:val="005E0A55"/>
    <w:rsid w:val="005E0AA8"/>
    <w:rsid w:val="005E1AB7"/>
    <w:rsid w:val="005E36C3"/>
    <w:rsid w:val="005E3E8A"/>
    <w:rsid w:val="005E446B"/>
    <w:rsid w:val="005E4764"/>
    <w:rsid w:val="005E4D6F"/>
    <w:rsid w:val="005E52BE"/>
    <w:rsid w:val="005E5546"/>
    <w:rsid w:val="005E570B"/>
    <w:rsid w:val="005E5E24"/>
    <w:rsid w:val="005E5EC2"/>
    <w:rsid w:val="005E763A"/>
    <w:rsid w:val="005E7A4F"/>
    <w:rsid w:val="005E7ED9"/>
    <w:rsid w:val="005F007A"/>
    <w:rsid w:val="005F04D6"/>
    <w:rsid w:val="005F06DD"/>
    <w:rsid w:val="005F0D57"/>
    <w:rsid w:val="005F24B4"/>
    <w:rsid w:val="005F2A45"/>
    <w:rsid w:val="005F30B0"/>
    <w:rsid w:val="005F3312"/>
    <w:rsid w:val="005F475F"/>
    <w:rsid w:val="005F4FF3"/>
    <w:rsid w:val="005F510E"/>
    <w:rsid w:val="005F56A0"/>
    <w:rsid w:val="005F5A69"/>
    <w:rsid w:val="005F6245"/>
    <w:rsid w:val="005F6282"/>
    <w:rsid w:val="005F66F8"/>
    <w:rsid w:val="005F6B61"/>
    <w:rsid w:val="005F6C63"/>
    <w:rsid w:val="005F71E2"/>
    <w:rsid w:val="005F738B"/>
    <w:rsid w:val="005F7C64"/>
    <w:rsid w:val="005F7CFA"/>
    <w:rsid w:val="00600380"/>
    <w:rsid w:val="006004C5"/>
    <w:rsid w:val="006011B4"/>
    <w:rsid w:val="006012E2"/>
    <w:rsid w:val="00601CBC"/>
    <w:rsid w:val="00602971"/>
    <w:rsid w:val="00602A59"/>
    <w:rsid w:val="00602BC5"/>
    <w:rsid w:val="00602F94"/>
    <w:rsid w:val="006034D4"/>
    <w:rsid w:val="00604DD6"/>
    <w:rsid w:val="00604DE6"/>
    <w:rsid w:val="00604FCB"/>
    <w:rsid w:val="006051F2"/>
    <w:rsid w:val="00605283"/>
    <w:rsid w:val="006053FC"/>
    <w:rsid w:val="00605855"/>
    <w:rsid w:val="00605BE7"/>
    <w:rsid w:val="00605EAB"/>
    <w:rsid w:val="006069EF"/>
    <w:rsid w:val="00606D08"/>
    <w:rsid w:val="00606D6D"/>
    <w:rsid w:val="00606FC5"/>
    <w:rsid w:val="00607354"/>
    <w:rsid w:val="0060774B"/>
    <w:rsid w:val="006077F4"/>
    <w:rsid w:val="00607C13"/>
    <w:rsid w:val="00610231"/>
    <w:rsid w:val="006106CB"/>
    <w:rsid w:val="00610971"/>
    <w:rsid w:val="006109CF"/>
    <w:rsid w:val="006116F2"/>
    <w:rsid w:val="0061174D"/>
    <w:rsid w:val="006120F8"/>
    <w:rsid w:val="00612408"/>
    <w:rsid w:val="00612A3E"/>
    <w:rsid w:val="00613371"/>
    <w:rsid w:val="006135DC"/>
    <w:rsid w:val="00613890"/>
    <w:rsid w:val="00613A95"/>
    <w:rsid w:val="00613DE5"/>
    <w:rsid w:val="00614630"/>
    <w:rsid w:val="00614DF4"/>
    <w:rsid w:val="006154D0"/>
    <w:rsid w:val="00615BD3"/>
    <w:rsid w:val="006165B2"/>
    <w:rsid w:val="00616CDA"/>
    <w:rsid w:val="00616FFC"/>
    <w:rsid w:val="00617275"/>
    <w:rsid w:val="006173FA"/>
    <w:rsid w:val="006176A7"/>
    <w:rsid w:val="00617A0C"/>
    <w:rsid w:val="006207D6"/>
    <w:rsid w:val="006211FF"/>
    <w:rsid w:val="006212A9"/>
    <w:rsid w:val="00621AC5"/>
    <w:rsid w:val="00621F80"/>
    <w:rsid w:val="0062283F"/>
    <w:rsid w:val="0062287E"/>
    <w:rsid w:val="00622F4C"/>
    <w:rsid w:val="006238F9"/>
    <w:rsid w:val="00623D0D"/>
    <w:rsid w:val="00624188"/>
    <w:rsid w:val="006249D9"/>
    <w:rsid w:val="00624C31"/>
    <w:rsid w:val="00624D5B"/>
    <w:rsid w:val="006256C7"/>
    <w:rsid w:val="00625F8B"/>
    <w:rsid w:val="0062605C"/>
    <w:rsid w:val="006268FD"/>
    <w:rsid w:val="00627369"/>
    <w:rsid w:val="0062755F"/>
    <w:rsid w:val="00627776"/>
    <w:rsid w:val="00627EE1"/>
    <w:rsid w:val="006300F4"/>
    <w:rsid w:val="0063026C"/>
    <w:rsid w:val="0063071A"/>
    <w:rsid w:val="00630880"/>
    <w:rsid w:val="00630BA3"/>
    <w:rsid w:val="006312B2"/>
    <w:rsid w:val="00631894"/>
    <w:rsid w:val="00631E16"/>
    <w:rsid w:val="006320C5"/>
    <w:rsid w:val="006321CB"/>
    <w:rsid w:val="006323A8"/>
    <w:rsid w:val="006330B9"/>
    <w:rsid w:val="00634050"/>
    <w:rsid w:val="006342FC"/>
    <w:rsid w:val="0063528A"/>
    <w:rsid w:val="006355E8"/>
    <w:rsid w:val="00635D99"/>
    <w:rsid w:val="00635FFF"/>
    <w:rsid w:val="00636171"/>
    <w:rsid w:val="0063676C"/>
    <w:rsid w:val="00636A13"/>
    <w:rsid w:val="00636CAD"/>
    <w:rsid w:val="00636CB1"/>
    <w:rsid w:val="00637224"/>
    <w:rsid w:val="006373E4"/>
    <w:rsid w:val="006376F7"/>
    <w:rsid w:val="006408E8"/>
    <w:rsid w:val="00641017"/>
    <w:rsid w:val="006410E2"/>
    <w:rsid w:val="006418C6"/>
    <w:rsid w:val="00641BEF"/>
    <w:rsid w:val="00641FAA"/>
    <w:rsid w:val="00642002"/>
    <w:rsid w:val="006422A5"/>
    <w:rsid w:val="00642335"/>
    <w:rsid w:val="00642859"/>
    <w:rsid w:val="00642E78"/>
    <w:rsid w:val="006430FE"/>
    <w:rsid w:val="0064325F"/>
    <w:rsid w:val="00643440"/>
    <w:rsid w:val="00644251"/>
    <w:rsid w:val="00644593"/>
    <w:rsid w:val="006447A2"/>
    <w:rsid w:val="00644966"/>
    <w:rsid w:val="00644A2A"/>
    <w:rsid w:val="00645F2E"/>
    <w:rsid w:val="00646694"/>
    <w:rsid w:val="006466D0"/>
    <w:rsid w:val="00646865"/>
    <w:rsid w:val="00646CD9"/>
    <w:rsid w:val="00647559"/>
    <w:rsid w:val="0065019A"/>
    <w:rsid w:val="00650458"/>
    <w:rsid w:val="00650CB9"/>
    <w:rsid w:val="006512A5"/>
    <w:rsid w:val="00651521"/>
    <w:rsid w:val="00651BBA"/>
    <w:rsid w:val="006521D3"/>
    <w:rsid w:val="0065264A"/>
    <w:rsid w:val="00652658"/>
    <w:rsid w:val="00652E0D"/>
    <w:rsid w:val="00652F3C"/>
    <w:rsid w:val="00653005"/>
    <w:rsid w:val="006540DF"/>
    <w:rsid w:val="00654C2D"/>
    <w:rsid w:val="006559B0"/>
    <w:rsid w:val="00655F5E"/>
    <w:rsid w:val="0065659C"/>
    <w:rsid w:val="00656BEB"/>
    <w:rsid w:val="00656D78"/>
    <w:rsid w:val="00656F7D"/>
    <w:rsid w:val="00657A4D"/>
    <w:rsid w:val="006600E7"/>
    <w:rsid w:val="006603D6"/>
    <w:rsid w:val="00660FF1"/>
    <w:rsid w:val="00661505"/>
    <w:rsid w:val="00661634"/>
    <w:rsid w:val="00661F7F"/>
    <w:rsid w:val="006627E3"/>
    <w:rsid w:val="006632AE"/>
    <w:rsid w:val="00663974"/>
    <w:rsid w:val="00663AFD"/>
    <w:rsid w:val="00664E7D"/>
    <w:rsid w:val="00665472"/>
    <w:rsid w:val="006654E7"/>
    <w:rsid w:val="00665560"/>
    <w:rsid w:val="00666238"/>
    <w:rsid w:val="0066644B"/>
    <w:rsid w:val="006665AE"/>
    <w:rsid w:val="006670AA"/>
    <w:rsid w:val="0067043E"/>
    <w:rsid w:val="00670647"/>
    <w:rsid w:val="00670C2E"/>
    <w:rsid w:val="00670CEE"/>
    <w:rsid w:val="00670D63"/>
    <w:rsid w:val="00670E15"/>
    <w:rsid w:val="00671772"/>
    <w:rsid w:val="006726A6"/>
    <w:rsid w:val="00672CD7"/>
    <w:rsid w:val="0067379B"/>
    <w:rsid w:val="006739E1"/>
    <w:rsid w:val="006744A4"/>
    <w:rsid w:val="00674D0A"/>
    <w:rsid w:val="00675794"/>
    <w:rsid w:val="006757B9"/>
    <w:rsid w:val="00675862"/>
    <w:rsid w:val="006760BB"/>
    <w:rsid w:val="00677483"/>
    <w:rsid w:val="0067775A"/>
    <w:rsid w:val="00677AF1"/>
    <w:rsid w:val="00677DB9"/>
    <w:rsid w:val="00680F6D"/>
    <w:rsid w:val="006813ED"/>
    <w:rsid w:val="0068179F"/>
    <w:rsid w:val="0068189B"/>
    <w:rsid w:val="00681A3B"/>
    <w:rsid w:val="00681DC9"/>
    <w:rsid w:val="00682EF6"/>
    <w:rsid w:val="0068331D"/>
    <w:rsid w:val="006834C6"/>
    <w:rsid w:val="00683A85"/>
    <w:rsid w:val="0068436A"/>
    <w:rsid w:val="00684EE8"/>
    <w:rsid w:val="00684F03"/>
    <w:rsid w:val="006853F0"/>
    <w:rsid w:val="006857C4"/>
    <w:rsid w:val="006859F4"/>
    <w:rsid w:val="0068617C"/>
    <w:rsid w:val="00686ABB"/>
    <w:rsid w:val="00686EAA"/>
    <w:rsid w:val="0068749F"/>
    <w:rsid w:val="006906B3"/>
    <w:rsid w:val="006921F5"/>
    <w:rsid w:val="006929D0"/>
    <w:rsid w:val="006936F7"/>
    <w:rsid w:val="006938E3"/>
    <w:rsid w:val="00693C97"/>
    <w:rsid w:val="0069467C"/>
    <w:rsid w:val="00694689"/>
    <w:rsid w:val="006946C7"/>
    <w:rsid w:val="00694783"/>
    <w:rsid w:val="006957D1"/>
    <w:rsid w:val="00695EC3"/>
    <w:rsid w:val="0069646B"/>
    <w:rsid w:val="00696C12"/>
    <w:rsid w:val="00697105"/>
    <w:rsid w:val="00697795"/>
    <w:rsid w:val="00697F62"/>
    <w:rsid w:val="006A0F12"/>
    <w:rsid w:val="006A149E"/>
    <w:rsid w:val="006A1924"/>
    <w:rsid w:val="006A3E93"/>
    <w:rsid w:val="006A4121"/>
    <w:rsid w:val="006A43BE"/>
    <w:rsid w:val="006A48A2"/>
    <w:rsid w:val="006A49B3"/>
    <w:rsid w:val="006A4A13"/>
    <w:rsid w:val="006A4F3D"/>
    <w:rsid w:val="006A512A"/>
    <w:rsid w:val="006A5261"/>
    <w:rsid w:val="006A59B1"/>
    <w:rsid w:val="006A6A92"/>
    <w:rsid w:val="006A78A1"/>
    <w:rsid w:val="006A7A35"/>
    <w:rsid w:val="006A7A9F"/>
    <w:rsid w:val="006A7C49"/>
    <w:rsid w:val="006B03FC"/>
    <w:rsid w:val="006B0889"/>
    <w:rsid w:val="006B0AFD"/>
    <w:rsid w:val="006B12A0"/>
    <w:rsid w:val="006B16F4"/>
    <w:rsid w:val="006B1A19"/>
    <w:rsid w:val="006B1CE7"/>
    <w:rsid w:val="006B1FE9"/>
    <w:rsid w:val="006B24F5"/>
    <w:rsid w:val="006B2FEA"/>
    <w:rsid w:val="006B324A"/>
    <w:rsid w:val="006B41AF"/>
    <w:rsid w:val="006B41BD"/>
    <w:rsid w:val="006B433C"/>
    <w:rsid w:val="006B4603"/>
    <w:rsid w:val="006B4A28"/>
    <w:rsid w:val="006B4B0E"/>
    <w:rsid w:val="006B4C82"/>
    <w:rsid w:val="006B52F0"/>
    <w:rsid w:val="006B58B1"/>
    <w:rsid w:val="006B5C37"/>
    <w:rsid w:val="006B6203"/>
    <w:rsid w:val="006B65E5"/>
    <w:rsid w:val="006B71D8"/>
    <w:rsid w:val="006B7863"/>
    <w:rsid w:val="006C0219"/>
    <w:rsid w:val="006C054E"/>
    <w:rsid w:val="006C05B1"/>
    <w:rsid w:val="006C1A9D"/>
    <w:rsid w:val="006C1C35"/>
    <w:rsid w:val="006C1EF4"/>
    <w:rsid w:val="006C22B6"/>
    <w:rsid w:val="006C26CE"/>
    <w:rsid w:val="006C275A"/>
    <w:rsid w:val="006C323A"/>
    <w:rsid w:val="006C32DE"/>
    <w:rsid w:val="006C3FA9"/>
    <w:rsid w:val="006C4760"/>
    <w:rsid w:val="006C4922"/>
    <w:rsid w:val="006C58A7"/>
    <w:rsid w:val="006C6DF3"/>
    <w:rsid w:val="006C7245"/>
    <w:rsid w:val="006C7736"/>
    <w:rsid w:val="006C7920"/>
    <w:rsid w:val="006C7E33"/>
    <w:rsid w:val="006D03A3"/>
    <w:rsid w:val="006D18A3"/>
    <w:rsid w:val="006D1B78"/>
    <w:rsid w:val="006D20A4"/>
    <w:rsid w:val="006D3C93"/>
    <w:rsid w:val="006D5188"/>
    <w:rsid w:val="006D5ADB"/>
    <w:rsid w:val="006D60F9"/>
    <w:rsid w:val="006D6593"/>
    <w:rsid w:val="006D708B"/>
    <w:rsid w:val="006D75CB"/>
    <w:rsid w:val="006D7843"/>
    <w:rsid w:val="006E1609"/>
    <w:rsid w:val="006E1DE9"/>
    <w:rsid w:val="006E2EA5"/>
    <w:rsid w:val="006E2EB6"/>
    <w:rsid w:val="006E3556"/>
    <w:rsid w:val="006E3D47"/>
    <w:rsid w:val="006E3E09"/>
    <w:rsid w:val="006E4999"/>
    <w:rsid w:val="006E4A11"/>
    <w:rsid w:val="006E592F"/>
    <w:rsid w:val="006E593C"/>
    <w:rsid w:val="006E68C8"/>
    <w:rsid w:val="006E695A"/>
    <w:rsid w:val="006E7256"/>
    <w:rsid w:val="006E7DB0"/>
    <w:rsid w:val="006F0C4E"/>
    <w:rsid w:val="006F0D66"/>
    <w:rsid w:val="006F16B6"/>
    <w:rsid w:val="006F1734"/>
    <w:rsid w:val="006F17ED"/>
    <w:rsid w:val="006F18EF"/>
    <w:rsid w:val="006F2EA2"/>
    <w:rsid w:val="006F3F8F"/>
    <w:rsid w:val="006F4DA5"/>
    <w:rsid w:val="006F6A41"/>
    <w:rsid w:val="006F6F0C"/>
    <w:rsid w:val="006F7106"/>
    <w:rsid w:val="006F7C30"/>
    <w:rsid w:val="006F7D01"/>
    <w:rsid w:val="007000FA"/>
    <w:rsid w:val="007008F2"/>
    <w:rsid w:val="00700C51"/>
    <w:rsid w:val="007010FF"/>
    <w:rsid w:val="00701754"/>
    <w:rsid w:val="00701B9A"/>
    <w:rsid w:val="00702925"/>
    <w:rsid w:val="0070474E"/>
    <w:rsid w:val="007049B1"/>
    <w:rsid w:val="00705F6C"/>
    <w:rsid w:val="00705FFC"/>
    <w:rsid w:val="0070612C"/>
    <w:rsid w:val="007065F4"/>
    <w:rsid w:val="0070698C"/>
    <w:rsid w:val="00706ECF"/>
    <w:rsid w:val="00707ADC"/>
    <w:rsid w:val="00710035"/>
    <w:rsid w:val="00710382"/>
    <w:rsid w:val="00711670"/>
    <w:rsid w:val="00711F87"/>
    <w:rsid w:val="00712192"/>
    <w:rsid w:val="0071254E"/>
    <w:rsid w:val="00712613"/>
    <w:rsid w:val="00713300"/>
    <w:rsid w:val="00713755"/>
    <w:rsid w:val="00714486"/>
    <w:rsid w:val="0071487E"/>
    <w:rsid w:val="00714E7B"/>
    <w:rsid w:val="00714F20"/>
    <w:rsid w:val="0071551D"/>
    <w:rsid w:val="00715B12"/>
    <w:rsid w:val="00716273"/>
    <w:rsid w:val="007166C9"/>
    <w:rsid w:val="0071706D"/>
    <w:rsid w:val="00717164"/>
    <w:rsid w:val="00717424"/>
    <w:rsid w:val="00717A57"/>
    <w:rsid w:val="00717C02"/>
    <w:rsid w:val="00717F39"/>
    <w:rsid w:val="007205E7"/>
    <w:rsid w:val="00720EB7"/>
    <w:rsid w:val="00721287"/>
    <w:rsid w:val="0072168B"/>
    <w:rsid w:val="00721B12"/>
    <w:rsid w:val="0072215F"/>
    <w:rsid w:val="00722948"/>
    <w:rsid w:val="00722DA4"/>
    <w:rsid w:val="0072305A"/>
    <w:rsid w:val="0072339B"/>
    <w:rsid w:val="00723721"/>
    <w:rsid w:val="00723E05"/>
    <w:rsid w:val="00723ED8"/>
    <w:rsid w:val="00724598"/>
    <w:rsid w:val="00724974"/>
    <w:rsid w:val="00725081"/>
    <w:rsid w:val="007253DF"/>
    <w:rsid w:val="00725B07"/>
    <w:rsid w:val="00726B8F"/>
    <w:rsid w:val="00726E52"/>
    <w:rsid w:val="00727147"/>
    <w:rsid w:val="00727272"/>
    <w:rsid w:val="00727403"/>
    <w:rsid w:val="00727796"/>
    <w:rsid w:val="00727BC3"/>
    <w:rsid w:val="007301DD"/>
    <w:rsid w:val="00730370"/>
    <w:rsid w:val="00730EED"/>
    <w:rsid w:val="007310FD"/>
    <w:rsid w:val="0073196E"/>
    <w:rsid w:val="00731E0A"/>
    <w:rsid w:val="00731E11"/>
    <w:rsid w:val="007325BD"/>
    <w:rsid w:val="00732B6F"/>
    <w:rsid w:val="00732BA4"/>
    <w:rsid w:val="00732EB1"/>
    <w:rsid w:val="007331DE"/>
    <w:rsid w:val="00733473"/>
    <w:rsid w:val="007339CC"/>
    <w:rsid w:val="00733B59"/>
    <w:rsid w:val="00733C2A"/>
    <w:rsid w:val="00733F0A"/>
    <w:rsid w:val="00734860"/>
    <w:rsid w:val="007348B9"/>
    <w:rsid w:val="007352DA"/>
    <w:rsid w:val="0073629B"/>
    <w:rsid w:val="00736BEB"/>
    <w:rsid w:val="0073722E"/>
    <w:rsid w:val="007400E3"/>
    <w:rsid w:val="0074042A"/>
    <w:rsid w:val="00740A88"/>
    <w:rsid w:val="00740DB1"/>
    <w:rsid w:val="00741580"/>
    <w:rsid w:val="00741CE3"/>
    <w:rsid w:val="00743176"/>
    <w:rsid w:val="00743F9D"/>
    <w:rsid w:val="00744E0E"/>
    <w:rsid w:val="00745134"/>
    <w:rsid w:val="00745D6E"/>
    <w:rsid w:val="00745DA1"/>
    <w:rsid w:val="00745FFE"/>
    <w:rsid w:val="007460CA"/>
    <w:rsid w:val="00747187"/>
    <w:rsid w:val="00747AEB"/>
    <w:rsid w:val="00747BC6"/>
    <w:rsid w:val="00750698"/>
    <w:rsid w:val="00750C35"/>
    <w:rsid w:val="00751814"/>
    <w:rsid w:val="007521D9"/>
    <w:rsid w:val="00752A42"/>
    <w:rsid w:val="00753542"/>
    <w:rsid w:val="00753BBC"/>
    <w:rsid w:val="00753F9B"/>
    <w:rsid w:val="007544A0"/>
    <w:rsid w:val="00754559"/>
    <w:rsid w:val="007547AB"/>
    <w:rsid w:val="007548EA"/>
    <w:rsid w:val="00755190"/>
    <w:rsid w:val="00755CA5"/>
    <w:rsid w:val="00756694"/>
    <w:rsid w:val="007567C3"/>
    <w:rsid w:val="00756B0B"/>
    <w:rsid w:val="007570FD"/>
    <w:rsid w:val="00757889"/>
    <w:rsid w:val="00757912"/>
    <w:rsid w:val="00757B24"/>
    <w:rsid w:val="0076025C"/>
    <w:rsid w:val="00760859"/>
    <w:rsid w:val="007608C0"/>
    <w:rsid w:val="00760C9D"/>
    <w:rsid w:val="0076142C"/>
    <w:rsid w:val="00761621"/>
    <w:rsid w:val="00761844"/>
    <w:rsid w:val="00762107"/>
    <w:rsid w:val="0076276A"/>
    <w:rsid w:val="00763008"/>
    <w:rsid w:val="007630FF"/>
    <w:rsid w:val="00763111"/>
    <w:rsid w:val="00763145"/>
    <w:rsid w:val="0076321F"/>
    <w:rsid w:val="0076392B"/>
    <w:rsid w:val="00763FD0"/>
    <w:rsid w:val="0076509F"/>
    <w:rsid w:val="007655C7"/>
    <w:rsid w:val="0076590E"/>
    <w:rsid w:val="007661C6"/>
    <w:rsid w:val="007664A0"/>
    <w:rsid w:val="007667DE"/>
    <w:rsid w:val="00767317"/>
    <w:rsid w:val="00770B24"/>
    <w:rsid w:val="00770B59"/>
    <w:rsid w:val="00770CAC"/>
    <w:rsid w:val="007716A8"/>
    <w:rsid w:val="00772673"/>
    <w:rsid w:val="00772F54"/>
    <w:rsid w:val="00772F82"/>
    <w:rsid w:val="007730B6"/>
    <w:rsid w:val="0077333C"/>
    <w:rsid w:val="00773A72"/>
    <w:rsid w:val="00774302"/>
    <w:rsid w:val="00774944"/>
    <w:rsid w:val="00774B23"/>
    <w:rsid w:val="00774DC6"/>
    <w:rsid w:val="00774F05"/>
    <w:rsid w:val="00775543"/>
    <w:rsid w:val="00775C9B"/>
    <w:rsid w:val="007762C9"/>
    <w:rsid w:val="007763C9"/>
    <w:rsid w:val="00776791"/>
    <w:rsid w:val="007768E0"/>
    <w:rsid w:val="00776D5C"/>
    <w:rsid w:val="00777BEC"/>
    <w:rsid w:val="00780471"/>
    <w:rsid w:val="00780782"/>
    <w:rsid w:val="00780D4E"/>
    <w:rsid w:val="007811ED"/>
    <w:rsid w:val="00781ABE"/>
    <w:rsid w:val="00781BAE"/>
    <w:rsid w:val="0078216E"/>
    <w:rsid w:val="00782FCC"/>
    <w:rsid w:val="00783072"/>
    <w:rsid w:val="00783502"/>
    <w:rsid w:val="0078394D"/>
    <w:rsid w:val="00783E7B"/>
    <w:rsid w:val="00783F86"/>
    <w:rsid w:val="007845DD"/>
    <w:rsid w:val="00784AAE"/>
    <w:rsid w:val="00784B17"/>
    <w:rsid w:val="00785C56"/>
    <w:rsid w:val="00786B7A"/>
    <w:rsid w:val="00787150"/>
    <w:rsid w:val="007871D8"/>
    <w:rsid w:val="0078740C"/>
    <w:rsid w:val="00787841"/>
    <w:rsid w:val="00787ABA"/>
    <w:rsid w:val="00790140"/>
    <w:rsid w:val="0079051C"/>
    <w:rsid w:val="0079089C"/>
    <w:rsid w:val="0079134D"/>
    <w:rsid w:val="00791760"/>
    <w:rsid w:val="00791FF7"/>
    <w:rsid w:val="00792304"/>
    <w:rsid w:val="007926B0"/>
    <w:rsid w:val="007928E5"/>
    <w:rsid w:val="007928EB"/>
    <w:rsid w:val="00793884"/>
    <w:rsid w:val="00793EE6"/>
    <w:rsid w:val="00794044"/>
    <w:rsid w:val="00796275"/>
    <w:rsid w:val="0079698A"/>
    <w:rsid w:val="007975EC"/>
    <w:rsid w:val="00797697"/>
    <w:rsid w:val="0079776B"/>
    <w:rsid w:val="007A0166"/>
    <w:rsid w:val="007A08B7"/>
    <w:rsid w:val="007A121E"/>
    <w:rsid w:val="007A13F1"/>
    <w:rsid w:val="007A15D7"/>
    <w:rsid w:val="007A1808"/>
    <w:rsid w:val="007A1A86"/>
    <w:rsid w:val="007A2C58"/>
    <w:rsid w:val="007A2DD0"/>
    <w:rsid w:val="007A398F"/>
    <w:rsid w:val="007A4768"/>
    <w:rsid w:val="007A480E"/>
    <w:rsid w:val="007A4C10"/>
    <w:rsid w:val="007A5116"/>
    <w:rsid w:val="007A544F"/>
    <w:rsid w:val="007A5491"/>
    <w:rsid w:val="007A57FF"/>
    <w:rsid w:val="007A5C6C"/>
    <w:rsid w:val="007A63DC"/>
    <w:rsid w:val="007A66F2"/>
    <w:rsid w:val="007A6F16"/>
    <w:rsid w:val="007A749B"/>
    <w:rsid w:val="007A7648"/>
    <w:rsid w:val="007A793D"/>
    <w:rsid w:val="007B0023"/>
    <w:rsid w:val="007B112B"/>
    <w:rsid w:val="007B16E7"/>
    <w:rsid w:val="007B1D2B"/>
    <w:rsid w:val="007B21AC"/>
    <w:rsid w:val="007B27D5"/>
    <w:rsid w:val="007B29E4"/>
    <w:rsid w:val="007B2B5B"/>
    <w:rsid w:val="007B2C1C"/>
    <w:rsid w:val="007B3322"/>
    <w:rsid w:val="007B361F"/>
    <w:rsid w:val="007B3782"/>
    <w:rsid w:val="007B384A"/>
    <w:rsid w:val="007B4930"/>
    <w:rsid w:val="007B52A3"/>
    <w:rsid w:val="007B59EC"/>
    <w:rsid w:val="007B5CA3"/>
    <w:rsid w:val="007B6234"/>
    <w:rsid w:val="007B6CD3"/>
    <w:rsid w:val="007B6D23"/>
    <w:rsid w:val="007B6D7D"/>
    <w:rsid w:val="007B74E7"/>
    <w:rsid w:val="007B78DD"/>
    <w:rsid w:val="007B7D4F"/>
    <w:rsid w:val="007C04A8"/>
    <w:rsid w:val="007C1DCA"/>
    <w:rsid w:val="007C2276"/>
    <w:rsid w:val="007C27A8"/>
    <w:rsid w:val="007C306A"/>
    <w:rsid w:val="007C3A47"/>
    <w:rsid w:val="007C3BDD"/>
    <w:rsid w:val="007C3CA5"/>
    <w:rsid w:val="007C4589"/>
    <w:rsid w:val="007C4B3E"/>
    <w:rsid w:val="007C4C76"/>
    <w:rsid w:val="007C52B5"/>
    <w:rsid w:val="007C5306"/>
    <w:rsid w:val="007C5565"/>
    <w:rsid w:val="007C5EA4"/>
    <w:rsid w:val="007C64C3"/>
    <w:rsid w:val="007C6F3B"/>
    <w:rsid w:val="007C7B82"/>
    <w:rsid w:val="007C7B86"/>
    <w:rsid w:val="007C7DAF"/>
    <w:rsid w:val="007D05C8"/>
    <w:rsid w:val="007D0A1A"/>
    <w:rsid w:val="007D1082"/>
    <w:rsid w:val="007D1134"/>
    <w:rsid w:val="007D2667"/>
    <w:rsid w:val="007D2926"/>
    <w:rsid w:val="007D2B3D"/>
    <w:rsid w:val="007D36C7"/>
    <w:rsid w:val="007D3845"/>
    <w:rsid w:val="007D3972"/>
    <w:rsid w:val="007D3A41"/>
    <w:rsid w:val="007D3F1E"/>
    <w:rsid w:val="007D442E"/>
    <w:rsid w:val="007D5327"/>
    <w:rsid w:val="007D568F"/>
    <w:rsid w:val="007D5BDF"/>
    <w:rsid w:val="007D5EEA"/>
    <w:rsid w:val="007D641B"/>
    <w:rsid w:val="007D7200"/>
    <w:rsid w:val="007D7656"/>
    <w:rsid w:val="007D77DE"/>
    <w:rsid w:val="007D7959"/>
    <w:rsid w:val="007D7EFB"/>
    <w:rsid w:val="007D7F70"/>
    <w:rsid w:val="007E0197"/>
    <w:rsid w:val="007E03A5"/>
    <w:rsid w:val="007E0AEF"/>
    <w:rsid w:val="007E1174"/>
    <w:rsid w:val="007E2863"/>
    <w:rsid w:val="007E2B7B"/>
    <w:rsid w:val="007E2DE8"/>
    <w:rsid w:val="007E3CA9"/>
    <w:rsid w:val="007E4281"/>
    <w:rsid w:val="007E4883"/>
    <w:rsid w:val="007E49C2"/>
    <w:rsid w:val="007E49EA"/>
    <w:rsid w:val="007E4BEB"/>
    <w:rsid w:val="007E557C"/>
    <w:rsid w:val="007E5602"/>
    <w:rsid w:val="007E5BD0"/>
    <w:rsid w:val="007E6572"/>
    <w:rsid w:val="007E6A39"/>
    <w:rsid w:val="007E71BA"/>
    <w:rsid w:val="007E795F"/>
    <w:rsid w:val="007E79D9"/>
    <w:rsid w:val="007E7A28"/>
    <w:rsid w:val="007F0561"/>
    <w:rsid w:val="007F15CE"/>
    <w:rsid w:val="007F1C02"/>
    <w:rsid w:val="007F1EAE"/>
    <w:rsid w:val="007F1F25"/>
    <w:rsid w:val="007F2591"/>
    <w:rsid w:val="007F2B11"/>
    <w:rsid w:val="007F2D2D"/>
    <w:rsid w:val="007F2F46"/>
    <w:rsid w:val="007F3C9E"/>
    <w:rsid w:val="007F40D1"/>
    <w:rsid w:val="007F45E9"/>
    <w:rsid w:val="007F4759"/>
    <w:rsid w:val="007F4A8B"/>
    <w:rsid w:val="007F561F"/>
    <w:rsid w:val="007F6836"/>
    <w:rsid w:val="007F6B4C"/>
    <w:rsid w:val="007F738E"/>
    <w:rsid w:val="007F763E"/>
    <w:rsid w:val="007F764C"/>
    <w:rsid w:val="0080052A"/>
    <w:rsid w:val="008005C1"/>
    <w:rsid w:val="00801DE8"/>
    <w:rsid w:val="008020D2"/>
    <w:rsid w:val="00802BF8"/>
    <w:rsid w:val="00802C57"/>
    <w:rsid w:val="008030A3"/>
    <w:rsid w:val="00804197"/>
    <w:rsid w:val="008046D0"/>
    <w:rsid w:val="00804985"/>
    <w:rsid w:val="00804ABC"/>
    <w:rsid w:val="00804B50"/>
    <w:rsid w:val="00805172"/>
    <w:rsid w:val="00805352"/>
    <w:rsid w:val="008059B9"/>
    <w:rsid w:val="00806A9C"/>
    <w:rsid w:val="008071A7"/>
    <w:rsid w:val="008071B8"/>
    <w:rsid w:val="008076E8"/>
    <w:rsid w:val="00810243"/>
    <w:rsid w:val="00810440"/>
    <w:rsid w:val="00810732"/>
    <w:rsid w:val="00810834"/>
    <w:rsid w:val="00811441"/>
    <w:rsid w:val="008114C7"/>
    <w:rsid w:val="008118EA"/>
    <w:rsid w:val="00811A17"/>
    <w:rsid w:val="008120B0"/>
    <w:rsid w:val="008127DE"/>
    <w:rsid w:val="00812DA8"/>
    <w:rsid w:val="008130E5"/>
    <w:rsid w:val="008132CE"/>
    <w:rsid w:val="00813869"/>
    <w:rsid w:val="008139D1"/>
    <w:rsid w:val="00813B96"/>
    <w:rsid w:val="00814514"/>
    <w:rsid w:val="008149F2"/>
    <w:rsid w:val="0081525E"/>
    <w:rsid w:val="008158F2"/>
    <w:rsid w:val="00816327"/>
    <w:rsid w:val="008165A2"/>
    <w:rsid w:val="00816680"/>
    <w:rsid w:val="00816D82"/>
    <w:rsid w:val="008172F8"/>
    <w:rsid w:val="00817AF3"/>
    <w:rsid w:val="00817DFC"/>
    <w:rsid w:val="0082010A"/>
    <w:rsid w:val="00820914"/>
    <w:rsid w:val="0082206D"/>
    <w:rsid w:val="00822500"/>
    <w:rsid w:val="0082278C"/>
    <w:rsid w:val="00822EAF"/>
    <w:rsid w:val="00823838"/>
    <w:rsid w:val="00823892"/>
    <w:rsid w:val="00823E89"/>
    <w:rsid w:val="00823F3B"/>
    <w:rsid w:val="008241E5"/>
    <w:rsid w:val="00824750"/>
    <w:rsid w:val="008247D7"/>
    <w:rsid w:val="0082564D"/>
    <w:rsid w:val="008261E7"/>
    <w:rsid w:val="00826DC0"/>
    <w:rsid w:val="0082774A"/>
    <w:rsid w:val="00827F29"/>
    <w:rsid w:val="008300A7"/>
    <w:rsid w:val="00830B72"/>
    <w:rsid w:val="00831282"/>
    <w:rsid w:val="008325F3"/>
    <w:rsid w:val="00832890"/>
    <w:rsid w:val="00832D69"/>
    <w:rsid w:val="00832F08"/>
    <w:rsid w:val="008337BC"/>
    <w:rsid w:val="00833CF2"/>
    <w:rsid w:val="00834A28"/>
    <w:rsid w:val="0083532E"/>
    <w:rsid w:val="00835749"/>
    <w:rsid w:val="0083651B"/>
    <w:rsid w:val="0083687E"/>
    <w:rsid w:val="0083780B"/>
    <w:rsid w:val="00837F6F"/>
    <w:rsid w:val="00837F9C"/>
    <w:rsid w:val="0084009F"/>
    <w:rsid w:val="00840395"/>
    <w:rsid w:val="00840908"/>
    <w:rsid w:val="00840EA7"/>
    <w:rsid w:val="00840F21"/>
    <w:rsid w:val="00842849"/>
    <w:rsid w:val="00842A7D"/>
    <w:rsid w:val="00843F64"/>
    <w:rsid w:val="008440EB"/>
    <w:rsid w:val="0084732C"/>
    <w:rsid w:val="00850777"/>
    <w:rsid w:val="0085159E"/>
    <w:rsid w:val="008519F1"/>
    <w:rsid w:val="00851B63"/>
    <w:rsid w:val="008522F6"/>
    <w:rsid w:val="0085270C"/>
    <w:rsid w:val="0085377F"/>
    <w:rsid w:val="00853994"/>
    <w:rsid w:val="00853BB5"/>
    <w:rsid w:val="00854756"/>
    <w:rsid w:val="00854912"/>
    <w:rsid w:val="0085566F"/>
    <w:rsid w:val="0085592B"/>
    <w:rsid w:val="00855E1E"/>
    <w:rsid w:val="00855FC1"/>
    <w:rsid w:val="0085604D"/>
    <w:rsid w:val="008567A1"/>
    <w:rsid w:val="00856811"/>
    <w:rsid w:val="00856892"/>
    <w:rsid w:val="00857C49"/>
    <w:rsid w:val="00860D26"/>
    <w:rsid w:val="008611AA"/>
    <w:rsid w:val="00861434"/>
    <w:rsid w:val="008614D1"/>
    <w:rsid w:val="00863EE5"/>
    <w:rsid w:val="0086433A"/>
    <w:rsid w:val="00864A97"/>
    <w:rsid w:val="00864CE5"/>
    <w:rsid w:val="00864EBC"/>
    <w:rsid w:val="00866245"/>
    <w:rsid w:val="0086682E"/>
    <w:rsid w:val="00866BAA"/>
    <w:rsid w:val="008670F3"/>
    <w:rsid w:val="008677E9"/>
    <w:rsid w:val="00867D9F"/>
    <w:rsid w:val="008704FE"/>
    <w:rsid w:val="00870757"/>
    <w:rsid w:val="00870980"/>
    <w:rsid w:val="00870B08"/>
    <w:rsid w:val="00871501"/>
    <w:rsid w:val="0087185C"/>
    <w:rsid w:val="00871A41"/>
    <w:rsid w:val="00873265"/>
    <w:rsid w:val="008732E7"/>
    <w:rsid w:val="0087359F"/>
    <w:rsid w:val="008735FF"/>
    <w:rsid w:val="0087389D"/>
    <w:rsid w:val="00873F7B"/>
    <w:rsid w:val="008741F8"/>
    <w:rsid w:val="0087470E"/>
    <w:rsid w:val="00874F78"/>
    <w:rsid w:val="00875973"/>
    <w:rsid w:val="008761FF"/>
    <w:rsid w:val="008767E4"/>
    <w:rsid w:val="008768A7"/>
    <w:rsid w:val="00877126"/>
    <w:rsid w:val="00877249"/>
    <w:rsid w:val="0087777B"/>
    <w:rsid w:val="00877920"/>
    <w:rsid w:val="00877BF7"/>
    <w:rsid w:val="008801A8"/>
    <w:rsid w:val="0088093F"/>
    <w:rsid w:val="008809A4"/>
    <w:rsid w:val="00880D59"/>
    <w:rsid w:val="00881A25"/>
    <w:rsid w:val="00881C6C"/>
    <w:rsid w:val="00881F3D"/>
    <w:rsid w:val="008821C3"/>
    <w:rsid w:val="008825A6"/>
    <w:rsid w:val="00882979"/>
    <w:rsid w:val="008831A0"/>
    <w:rsid w:val="00883246"/>
    <w:rsid w:val="0088330F"/>
    <w:rsid w:val="0088393E"/>
    <w:rsid w:val="0088407C"/>
    <w:rsid w:val="00884518"/>
    <w:rsid w:val="00884627"/>
    <w:rsid w:val="00884965"/>
    <w:rsid w:val="00884ECF"/>
    <w:rsid w:val="0088501A"/>
    <w:rsid w:val="00885AAC"/>
    <w:rsid w:val="00886660"/>
    <w:rsid w:val="00886BC1"/>
    <w:rsid w:val="00887663"/>
    <w:rsid w:val="0088781D"/>
    <w:rsid w:val="00887D2C"/>
    <w:rsid w:val="00890011"/>
    <w:rsid w:val="008901BD"/>
    <w:rsid w:val="00891782"/>
    <w:rsid w:val="00891E03"/>
    <w:rsid w:val="0089256A"/>
    <w:rsid w:val="0089291E"/>
    <w:rsid w:val="00892B0A"/>
    <w:rsid w:val="00893369"/>
    <w:rsid w:val="008933C1"/>
    <w:rsid w:val="0089423A"/>
    <w:rsid w:val="00894695"/>
    <w:rsid w:val="00894C39"/>
    <w:rsid w:val="00895004"/>
    <w:rsid w:val="00895BDF"/>
    <w:rsid w:val="00895FBD"/>
    <w:rsid w:val="0089714E"/>
    <w:rsid w:val="008975C6"/>
    <w:rsid w:val="00897797"/>
    <w:rsid w:val="008A0351"/>
    <w:rsid w:val="008A0E75"/>
    <w:rsid w:val="008A1CB3"/>
    <w:rsid w:val="008A1D87"/>
    <w:rsid w:val="008A1E0C"/>
    <w:rsid w:val="008A26AE"/>
    <w:rsid w:val="008A34ED"/>
    <w:rsid w:val="008A37AB"/>
    <w:rsid w:val="008A391C"/>
    <w:rsid w:val="008A4272"/>
    <w:rsid w:val="008A4D0C"/>
    <w:rsid w:val="008A55B9"/>
    <w:rsid w:val="008A56E0"/>
    <w:rsid w:val="008A5B5D"/>
    <w:rsid w:val="008A6276"/>
    <w:rsid w:val="008A62F7"/>
    <w:rsid w:val="008A6584"/>
    <w:rsid w:val="008A694B"/>
    <w:rsid w:val="008A71CA"/>
    <w:rsid w:val="008A737A"/>
    <w:rsid w:val="008A757F"/>
    <w:rsid w:val="008B0812"/>
    <w:rsid w:val="008B0A4A"/>
    <w:rsid w:val="008B1AA5"/>
    <w:rsid w:val="008B2790"/>
    <w:rsid w:val="008B4038"/>
    <w:rsid w:val="008B4561"/>
    <w:rsid w:val="008B49FA"/>
    <w:rsid w:val="008B4CE9"/>
    <w:rsid w:val="008B521B"/>
    <w:rsid w:val="008B5AE1"/>
    <w:rsid w:val="008B672D"/>
    <w:rsid w:val="008B6ABF"/>
    <w:rsid w:val="008B7041"/>
    <w:rsid w:val="008B70CF"/>
    <w:rsid w:val="008B752F"/>
    <w:rsid w:val="008B7608"/>
    <w:rsid w:val="008B763B"/>
    <w:rsid w:val="008B7920"/>
    <w:rsid w:val="008B7BB2"/>
    <w:rsid w:val="008C0D0F"/>
    <w:rsid w:val="008C10A0"/>
    <w:rsid w:val="008C11A2"/>
    <w:rsid w:val="008C12BD"/>
    <w:rsid w:val="008C152C"/>
    <w:rsid w:val="008C1758"/>
    <w:rsid w:val="008C2650"/>
    <w:rsid w:val="008C32DE"/>
    <w:rsid w:val="008C3789"/>
    <w:rsid w:val="008C401F"/>
    <w:rsid w:val="008C4D59"/>
    <w:rsid w:val="008C5B95"/>
    <w:rsid w:val="008C5E04"/>
    <w:rsid w:val="008C6E74"/>
    <w:rsid w:val="008C6FF1"/>
    <w:rsid w:val="008C7A40"/>
    <w:rsid w:val="008C7D8B"/>
    <w:rsid w:val="008D0237"/>
    <w:rsid w:val="008D0500"/>
    <w:rsid w:val="008D09EB"/>
    <w:rsid w:val="008D0F72"/>
    <w:rsid w:val="008D0FEC"/>
    <w:rsid w:val="008D1241"/>
    <w:rsid w:val="008D1418"/>
    <w:rsid w:val="008D1755"/>
    <w:rsid w:val="008D1F1F"/>
    <w:rsid w:val="008D232C"/>
    <w:rsid w:val="008D23E2"/>
    <w:rsid w:val="008D24F4"/>
    <w:rsid w:val="008D27C8"/>
    <w:rsid w:val="008D2CFC"/>
    <w:rsid w:val="008D2FB3"/>
    <w:rsid w:val="008D3614"/>
    <w:rsid w:val="008D5A70"/>
    <w:rsid w:val="008D6AE3"/>
    <w:rsid w:val="008D6B2F"/>
    <w:rsid w:val="008D6B69"/>
    <w:rsid w:val="008D6F5E"/>
    <w:rsid w:val="008D71D9"/>
    <w:rsid w:val="008D7580"/>
    <w:rsid w:val="008D764D"/>
    <w:rsid w:val="008E0FD9"/>
    <w:rsid w:val="008E1CF1"/>
    <w:rsid w:val="008E2116"/>
    <w:rsid w:val="008E2EB5"/>
    <w:rsid w:val="008E2FA6"/>
    <w:rsid w:val="008E338F"/>
    <w:rsid w:val="008E39A3"/>
    <w:rsid w:val="008E39C6"/>
    <w:rsid w:val="008E3AA2"/>
    <w:rsid w:val="008E3BDF"/>
    <w:rsid w:val="008E516E"/>
    <w:rsid w:val="008E52D5"/>
    <w:rsid w:val="008E55A2"/>
    <w:rsid w:val="008E5720"/>
    <w:rsid w:val="008E573A"/>
    <w:rsid w:val="008E666D"/>
    <w:rsid w:val="008E6CAF"/>
    <w:rsid w:val="008E7933"/>
    <w:rsid w:val="008E7C84"/>
    <w:rsid w:val="008F049E"/>
    <w:rsid w:val="008F0E6D"/>
    <w:rsid w:val="008F0F87"/>
    <w:rsid w:val="008F1137"/>
    <w:rsid w:val="008F1CC1"/>
    <w:rsid w:val="008F1CF2"/>
    <w:rsid w:val="008F1FFC"/>
    <w:rsid w:val="008F21E3"/>
    <w:rsid w:val="008F2360"/>
    <w:rsid w:val="008F2899"/>
    <w:rsid w:val="008F2DD3"/>
    <w:rsid w:val="008F2DD8"/>
    <w:rsid w:val="008F35BD"/>
    <w:rsid w:val="008F36A4"/>
    <w:rsid w:val="008F39F7"/>
    <w:rsid w:val="008F40ED"/>
    <w:rsid w:val="008F4224"/>
    <w:rsid w:val="008F442F"/>
    <w:rsid w:val="008F4B36"/>
    <w:rsid w:val="008F579E"/>
    <w:rsid w:val="008F5B87"/>
    <w:rsid w:val="008F5DD8"/>
    <w:rsid w:val="008F5EDC"/>
    <w:rsid w:val="008F6288"/>
    <w:rsid w:val="008F62A4"/>
    <w:rsid w:val="008F6446"/>
    <w:rsid w:val="008F6485"/>
    <w:rsid w:val="008F6787"/>
    <w:rsid w:val="008F71FE"/>
    <w:rsid w:val="008F73AC"/>
    <w:rsid w:val="008F763D"/>
    <w:rsid w:val="008F7F57"/>
    <w:rsid w:val="0090002B"/>
    <w:rsid w:val="0090002F"/>
    <w:rsid w:val="00900A66"/>
    <w:rsid w:val="00901306"/>
    <w:rsid w:val="0090137F"/>
    <w:rsid w:val="00901CE9"/>
    <w:rsid w:val="0090202E"/>
    <w:rsid w:val="0090238B"/>
    <w:rsid w:val="009029AC"/>
    <w:rsid w:val="00902BB6"/>
    <w:rsid w:val="00902DF0"/>
    <w:rsid w:val="0090302E"/>
    <w:rsid w:val="0090304E"/>
    <w:rsid w:val="009035A6"/>
    <w:rsid w:val="00903851"/>
    <w:rsid w:val="00903D52"/>
    <w:rsid w:val="009043D7"/>
    <w:rsid w:val="00904F3F"/>
    <w:rsid w:val="00905144"/>
    <w:rsid w:val="0090660C"/>
    <w:rsid w:val="00906B87"/>
    <w:rsid w:val="009074E0"/>
    <w:rsid w:val="00907670"/>
    <w:rsid w:val="009077AA"/>
    <w:rsid w:val="009079EE"/>
    <w:rsid w:val="00907A7E"/>
    <w:rsid w:val="009102CA"/>
    <w:rsid w:val="00910907"/>
    <w:rsid w:val="00910D26"/>
    <w:rsid w:val="00911226"/>
    <w:rsid w:val="0091168E"/>
    <w:rsid w:val="0091173E"/>
    <w:rsid w:val="00911EDE"/>
    <w:rsid w:val="00912103"/>
    <w:rsid w:val="009121E6"/>
    <w:rsid w:val="009122CB"/>
    <w:rsid w:val="009129A3"/>
    <w:rsid w:val="00912E6F"/>
    <w:rsid w:val="00912E7C"/>
    <w:rsid w:val="009131BB"/>
    <w:rsid w:val="009132FA"/>
    <w:rsid w:val="009137FF"/>
    <w:rsid w:val="0091388D"/>
    <w:rsid w:val="009139D7"/>
    <w:rsid w:val="00914DF2"/>
    <w:rsid w:val="00915706"/>
    <w:rsid w:val="00915D53"/>
    <w:rsid w:val="009164CF"/>
    <w:rsid w:val="00916931"/>
    <w:rsid w:val="0091697B"/>
    <w:rsid w:val="00916F3A"/>
    <w:rsid w:val="00917348"/>
    <w:rsid w:val="00917580"/>
    <w:rsid w:val="00917868"/>
    <w:rsid w:val="00917A34"/>
    <w:rsid w:val="00917FCC"/>
    <w:rsid w:val="00920918"/>
    <w:rsid w:val="00920B46"/>
    <w:rsid w:val="00920EFF"/>
    <w:rsid w:val="0092154C"/>
    <w:rsid w:val="009215B3"/>
    <w:rsid w:val="00921708"/>
    <w:rsid w:val="009217A3"/>
    <w:rsid w:val="00921CF0"/>
    <w:rsid w:val="00922C4D"/>
    <w:rsid w:val="00922C94"/>
    <w:rsid w:val="00923744"/>
    <w:rsid w:val="00923783"/>
    <w:rsid w:val="00923A67"/>
    <w:rsid w:val="009243ED"/>
    <w:rsid w:val="00924627"/>
    <w:rsid w:val="009248F8"/>
    <w:rsid w:val="00924D21"/>
    <w:rsid w:val="00924E29"/>
    <w:rsid w:val="00924FE6"/>
    <w:rsid w:val="00925180"/>
    <w:rsid w:val="0092544A"/>
    <w:rsid w:val="00926A94"/>
    <w:rsid w:val="00926D70"/>
    <w:rsid w:val="00927099"/>
    <w:rsid w:val="009270BA"/>
    <w:rsid w:val="0092751C"/>
    <w:rsid w:val="009279F6"/>
    <w:rsid w:val="00930714"/>
    <w:rsid w:val="009309F8"/>
    <w:rsid w:val="00930D34"/>
    <w:rsid w:val="00931125"/>
    <w:rsid w:val="00931863"/>
    <w:rsid w:val="00932044"/>
    <w:rsid w:val="0093246E"/>
    <w:rsid w:val="00932BAE"/>
    <w:rsid w:val="00932EC3"/>
    <w:rsid w:val="00933572"/>
    <w:rsid w:val="00933628"/>
    <w:rsid w:val="00933729"/>
    <w:rsid w:val="00934A6D"/>
    <w:rsid w:val="0093506B"/>
    <w:rsid w:val="00935AD9"/>
    <w:rsid w:val="00935E4C"/>
    <w:rsid w:val="00935EFC"/>
    <w:rsid w:val="00936145"/>
    <w:rsid w:val="00936910"/>
    <w:rsid w:val="009374CE"/>
    <w:rsid w:val="009377B8"/>
    <w:rsid w:val="009377FC"/>
    <w:rsid w:val="00937863"/>
    <w:rsid w:val="00937B83"/>
    <w:rsid w:val="00940225"/>
    <w:rsid w:val="00940620"/>
    <w:rsid w:val="00940D6B"/>
    <w:rsid w:val="00941249"/>
    <w:rsid w:val="00941CC6"/>
    <w:rsid w:val="00941DEF"/>
    <w:rsid w:val="009422DB"/>
    <w:rsid w:val="00942B12"/>
    <w:rsid w:val="00943344"/>
    <w:rsid w:val="0094344F"/>
    <w:rsid w:val="00943814"/>
    <w:rsid w:val="00944F92"/>
    <w:rsid w:val="009453C6"/>
    <w:rsid w:val="00945600"/>
    <w:rsid w:val="00945A5C"/>
    <w:rsid w:val="00946FE4"/>
    <w:rsid w:val="00947432"/>
    <w:rsid w:val="00947BE0"/>
    <w:rsid w:val="00947FA2"/>
    <w:rsid w:val="009500E2"/>
    <w:rsid w:val="009514D8"/>
    <w:rsid w:val="0095197E"/>
    <w:rsid w:val="00954281"/>
    <w:rsid w:val="00954382"/>
    <w:rsid w:val="009554B8"/>
    <w:rsid w:val="00955D20"/>
    <w:rsid w:val="00955F82"/>
    <w:rsid w:val="009562EC"/>
    <w:rsid w:val="0095643D"/>
    <w:rsid w:val="009564CB"/>
    <w:rsid w:val="009567D1"/>
    <w:rsid w:val="009569D3"/>
    <w:rsid w:val="00956C91"/>
    <w:rsid w:val="00956D06"/>
    <w:rsid w:val="00956D6D"/>
    <w:rsid w:val="009570A0"/>
    <w:rsid w:val="00957253"/>
    <w:rsid w:val="0095732B"/>
    <w:rsid w:val="0095732D"/>
    <w:rsid w:val="00957F76"/>
    <w:rsid w:val="009601A1"/>
    <w:rsid w:val="009608B2"/>
    <w:rsid w:val="00960B2F"/>
    <w:rsid w:val="00960C58"/>
    <w:rsid w:val="00961ADD"/>
    <w:rsid w:val="009631D0"/>
    <w:rsid w:val="009642DE"/>
    <w:rsid w:val="00964471"/>
    <w:rsid w:val="00964731"/>
    <w:rsid w:val="00964929"/>
    <w:rsid w:val="00964DF9"/>
    <w:rsid w:val="00965187"/>
    <w:rsid w:val="009651BE"/>
    <w:rsid w:val="00965FA9"/>
    <w:rsid w:val="009662A3"/>
    <w:rsid w:val="00966DE4"/>
    <w:rsid w:val="00970882"/>
    <w:rsid w:val="00970F13"/>
    <w:rsid w:val="009711D9"/>
    <w:rsid w:val="0097124F"/>
    <w:rsid w:val="00971D9C"/>
    <w:rsid w:val="00972845"/>
    <w:rsid w:val="00972964"/>
    <w:rsid w:val="009730B6"/>
    <w:rsid w:val="00973340"/>
    <w:rsid w:val="00973D2F"/>
    <w:rsid w:val="00973EBB"/>
    <w:rsid w:val="00974622"/>
    <w:rsid w:val="009747EC"/>
    <w:rsid w:val="009761A1"/>
    <w:rsid w:val="0097638D"/>
    <w:rsid w:val="009767B5"/>
    <w:rsid w:val="009779A2"/>
    <w:rsid w:val="00980FC2"/>
    <w:rsid w:val="009811D8"/>
    <w:rsid w:val="00981266"/>
    <w:rsid w:val="00981CC3"/>
    <w:rsid w:val="00981F15"/>
    <w:rsid w:val="009821B6"/>
    <w:rsid w:val="009828C1"/>
    <w:rsid w:val="00982DCD"/>
    <w:rsid w:val="00983754"/>
    <w:rsid w:val="00983AC5"/>
    <w:rsid w:val="00983B45"/>
    <w:rsid w:val="0098406A"/>
    <w:rsid w:val="00984412"/>
    <w:rsid w:val="00984A3B"/>
    <w:rsid w:val="0098575F"/>
    <w:rsid w:val="009857AF"/>
    <w:rsid w:val="009859B4"/>
    <w:rsid w:val="0098628F"/>
    <w:rsid w:val="00986796"/>
    <w:rsid w:val="00986E14"/>
    <w:rsid w:val="00986FF3"/>
    <w:rsid w:val="009871BA"/>
    <w:rsid w:val="009878D4"/>
    <w:rsid w:val="00987D8C"/>
    <w:rsid w:val="00990ABB"/>
    <w:rsid w:val="00990F33"/>
    <w:rsid w:val="009911A8"/>
    <w:rsid w:val="009916F4"/>
    <w:rsid w:val="009918BE"/>
    <w:rsid w:val="00991F36"/>
    <w:rsid w:val="00992F0A"/>
    <w:rsid w:val="00993F9A"/>
    <w:rsid w:val="00994752"/>
    <w:rsid w:val="00994AEB"/>
    <w:rsid w:val="00994F81"/>
    <w:rsid w:val="0099520C"/>
    <w:rsid w:val="009953D5"/>
    <w:rsid w:val="0099542B"/>
    <w:rsid w:val="009954EA"/>
    <w:rsid w:val="00995CB5"/>
    <w:rsid w:val="00995DAC"/>
    <w:rsid w:val="00996B58"/>
    <w:rsid w:val="00996C39"/>
    <w:rsid w:val="00997C00"/>
    <w:rsid w:val="00997EA5"/>
    <w:rsid w:val="009A05BD"/>
    <w:rsid w:val="009A0AC0"/>
    <w:rsid w:val="009A0C6E"/>
    <w:rsid w:val="009A0D57"/>
    <w:rsid w:val="009A1B4E"/>
    <w:rsid w:val="009A1E2C"/>
    <w:rsid w:val="009A20F4"/>
    <w:rsid w:val="009A2277"/>
    <w:rsid w:val="009A2427"/>
    <w:rsid w:val="009A2872"/>
    <w:rsid w:val="009A2C9B"/>
    <w:rsid w:val="009A2F3C"/>
    <w:rsid w:val="009A319E"/>
    <w:rsid w:val="009A33B7"/>
    <w:rsid w:val="009A340C"/>
    <w:rsid w:val="009A3B8F"/>
    <w:rsid w:val="009A3CEF"/>
    <w:rsid w:val="009A40C5"/>
    <w:rsid w:val="009A48F7"/>
    <w:rsid w:val="009A4AD1"/>
    <w:rsid w:val="009A4C30"/>
    <w:rsid w:val="009A4D07"/>
    <w:rsid w:val="009A4F71"/>
    <w:rsid w:val="009A560A"/>
    <w:rsid w:val="009A5845"/>
    <w:rsid w:val="009A5891"/>
    <w:rsid w:val="009A5E62"/>
    <w:rsid w:val="009A6777"/>
    <w:rsid w:val="009A6853"/>
    <w:rsid w:val="009A711C"/>
    <w:rsid w:val="009A76F9"/>
    <w:rsid w:val="009A7B34"/>
    <w:rsid w:val="009B19E3"/>
    <w:rsid w:val="009B19F8"/>
    <w:rsid w:val="009B1FDE"/>
    <w:rsid w:val="009B20F6"/>
    <w:rsid w:val="009B2C26"/>
    <w:rsid w:val="009B2DF0"/>
    <w:rsid w:val="009B2E4A"/>
    <w:rsid w:val="009B37AD"/>
    <w:rsid w:val="009B3839"/>
    <w:rsid w:val="009B3A9A"/>
    <w:rsid w:val="009B3CA0"/>
    <w:rsid w:val="009B3D2E"/>
    <w:rsid w:val="009B3FBB"/>
    <w:rsid w:val="009B418A"/>
    <w:rsid w:val="009B4719"/>
    <w:rsid w:val="009B4A4F"/>
    <w:rsid w:val="009B4E94"/>
    <w:rsid w:val="009B5C5F"/>
    <w:rsid w:val="009B621B"/>
    <w:rsid w:val="009B6364"/>
    <w:rsid w:val="009B660F"/>
    <w:rsid w:val="009B66B2"/>
    <w:rsid w:val="009B7313"/>
    <w:rsid w:val="009B7444"/>
    <w:rsid w:val="009B7CA0"/>
    <w:rsid w:val="009B7FA5"/>
    <w:rsid w:val="009C154D"/>
    <w:rsid w:val="009C1669"/>
    <w:rsid w:val="009C290B"/>
    <w:rsid w:val="009C2BBC"/>
    <w:rsid w:val="009C2F3F"/>
    <w:rsid w:val="009C2F4E"/>
    <w:rsid w:val="009C3A9F"/>
    <w:rsid w:val="009C5263"/>
    <w:rsid w:val="009C59FA"/>
    <w:rsid w:val="009C5A56"/>
    <w:rsid w:val="009C636E"/>
    <w:rsid w:val="009C6821"/>
    <w:rsid w:val="009C709C"/>
    <w:rsid w:val="009C7284"/>
    <w:rsid w:val="009C7434"/>
    <w:rsid w:val="009C75ED"/>
    <w:rsid w:val="009C7AE1"/>
    <w:rsid w:val="009C7E26"/>
    <w:rsid w:val="009C7EB5"/>
    <w:rsid w:val="009D013C"/>
    <w:rsid w:val="009D020D"/>
    <w:rsid w:val="009D078D"/>
    <w:rsid w:val="009D084C"/>
    <w:rsid w:val="009D0A95"/>
    <w:rsid w:val="009D0CDE"/>
    <w:rsid w:val="009D1688"/>
    <w:rsid w:val="009D1830"/>
    <w:rsid w:val="009D2CA8"/>
    <w:rsid w:val="009D33A4"/>
    <w:rsid w:val="009D35C3"/>
    <w:rsid w:val="009D35D1"/>
    <w:rsid w:val="009D3FF5"/>
    <w:rsid w:val="009D4056"/>
    <w:rsid w:val="009D4268"/>
    <w:rsid w:val="009D4298"/>
    <w:rsid w:val="009D4520"/>
    <w:rsid w:val="009D4E34"/>
    <w:rsid w:val="009D4E61"/>
    <w:rsid w:val="009D5129"/>
    <w:rsid w:val="009D54E1"/>
    <w:rsid w:val="009D5D67"/>
    <w:rsid w:val="009D5DB7"/>
    <w:rsid w:val="009D78BE"/>
    <w:rsid w:val="009E01F5"/>
    <w:rsid w:val="009E03A8"/>
    <w:rsid w:val="009E0AEE"/>
    <w:rsid w:val="009E0E73"/>
    <w:rsid w:val="009E1142"/>
    <w:rsid w:val="009E1720"/>
    <w:rsid w:val="009E3054"/>
    <w:rsid w:val="009E31A8"/>
    <w:rsid w:val="009E3B9F"/>
    <w:rsid w:val="009E48B0"/>
    <w:rsid w:val="009E51EB"/>
    <w:rsid w:val="009E560E"/>
    <w:rsid w:val="009E5FF3"/>
    <w:rsid w:val="009E6755"/>
    <w:rsid w:val="009E6844"/>
    <w:rsid w:val="009E689C"/>
    <w:rsid w:val="009E6A33"/>
    <w:rsid w:val="009E6B0D"/>
    <w:rsid w:val="009E7279"/>
    <w:rsid w:val="009E7E4C"/>
    <w:rsid w:val="009F1C3B"/>
    <w:rsid w:val="009F23EE"/>
    <w:rsid w:val="009F2493"/>
    <w:rsid w:val="009F2520"/>
    <w:rsid w:val="009F2A1A"/>
    <w:rsid w:val="009F3B0E"/>
    <w:rsid w:val="009F3CFF"/>
    <w:rsid w:val="009F3F7B"/>
    <w:rsid w:val="009F479E"/>
    <w:rsid w:val="009F4CFC"/>
    <w:rsid w:val="009F5118"/>
    <w:rsid w:val="009F556B"/>
    <w:rsid w:val="009F5C84"/>
    <w:rsid w:val="009F6606"/>
    <w:rsid w:val="009F6C1D"/>
    <w:rsid w:val="00A003D2"/>
    <w:rsid w:val="00A00AE3"/>
    <w:rsid w:val="00A0136B"/>
    <w:rsid w:val="00A02391"/>
    <w:rsid w:val="00A02AE1"/>
    <w:rsid w:val="00A02C29"/>
    <w:rsid w:val="00A03E7C"/>
    <w:rsid w:val="00A04AAA"/>
    <w:rsid w:val="00A05D5C"/>
    <w:rsid w:val="00A06551"/>
    <w:rsid w:val="00A06DA2"/>
    <w:rsid w:val="00A0721E"/>
    <w:rsid w:val="00A073D1"/>
    <w:rsid w:val="00A10BD4"/>
    <w:rsid w:val="00A111B0"/>
    <w:rsid w:val="00A11A3A"/>
    <w:rsid w:val="00A11B9E"/>
    <w:rsid w:val="00A11F73"/>
    <w:rsid w:val="00A1383D"/>
    <w:rsid w:val="00A13BDE"/>
    <w:rsid w:val="00A1432C"/>
    <w:rsid w:val="00A1444A"/>
    <w:rsid w:val="00A14622"/>
    <w:rsid w:val="00A14C34"/>
    <w:rsid w:val="00A1537A"/>
    <w:rsid w:val="00A15455"/>
    <w:rsid w:val="00A15877"/>
    <w:rsid w:val="00A15BE3"/>
    <w:rsid w:val="00A163A7"/>
    <w:rsid w:val="00A1701E"/>
    <w:rsid w:val="00A1726C"/>
    <w:rsid w:val="00A1766A"/>
    <w:rsid w:val="00A17A2B"/>
    <w:rsid w:val="00A201FC"/>
    <w:rsid w:val="00A204BD"/>
    <w:rsid w:val="00A205B4"/>
    <w:rsid w:val="00A2131B"/>
    <w:rsid w:val="00A2152D"/>
    <w:rsid w:val="00A21584"/>
    <w:rsid w:val="00A218BE"/>
    <w:rsid w:val="00A22318"/>
    <w:rsid w:val="00A22766"/>
    <w:rsid w:val="00A22983"/>
    <w:rsid w:val="00A2368D"/>
    <w:rsid w:val="00A23781"/>
    <w:rsid w:val="00A23943"/>
    <w:rsid w:val="00A2429B"/>
    <w:rsid w:val="00A24BEC"/>
    <w:rsid w:val="00A24D2F"/>
    <w:rsid w:val="00A25A5B"/>
    <w:rsid w:val="00A25D2E"/>
    <w:rsid w:val="00A25E90"/>
    <w:rsid w:val="00A268A2"/>
    <w:rsid w:val="00A268BB"/>
    <w:rsid w:val="00A274B7"/>
    <w:rsid w:val="00A27974"/>
    <w:rsid w:val="00A27CAE"/>
    <w:rsid w:val="00A27D5D"/>
    <w:rsid w:val="00A314AC"/>
    <w:rsid w:val="00A31648"/>
    <w:rsid w:val="00A31684"/>
    <w:rsid w:val="00A31C22"/>
    <w:rsid w:val="00A31C4C"/>
    <w:rsid w:val="00A31E67"/>
    <w:rsid w:val="00A32348"/>
    <w:rsid w:val="00A326C2"/>
    <w:rsid w:val="00A32AC1"/>
    <w:rsid w:val="00A34482"/>
    <w:rsid w:val="00A34497"/>
    <w:rsid w:val="00A346AF"/>
    <w:rsid w:val="00A35119"/>
    <w:rsid w:val="00A35404"/>
    <w:rsid w:val="00A35E5F"/>
    <w:rsid w:val="00A363EC"/>
    <w:rsid w:val="00A363F4"/>
    <w:rsid w:val="00A375E6"/>
    <w:rsid w:val="00A376DB"/>
    <w:rsid w:val="00A37771"/>
    <w:rsid w:val="00A37987"/>
    <w:rsid w:val="00A37EE1"/>
    <w:rsid w:val="00A40025"/>
    <w:rsid w:val="00A4029B"/>
    <w:rsid w:val="00A40813"/>
    <w:rsid w:val="00A40827"/>
    <w:rsid w:val="00A4084F"/>
    <w:rsid w:val="00A4095B"/>
    <w:rsid w:val="00A40A6F"/>
    <w:rsid w:val="00A411B5"/>
    <w:rsid w:val="00A412C1"/>
    <w:rsid w:val="00A42CD8"/>
    <w:rsid w:val="00A42D46"/>
    <w:rsid w:val="00A430C3"/>
    <w:rsid w:val="00A438D8"/>
    <w:rsid w:val="00A43A79"/>
    <w:rsid w:val="00A43C82"/>
    <w:rsid w:val="00A43E94"/>
    <w:rsid w:val="00A44054"/>
    <w:rsid w:val="00A448AB"/>
    <w:rsid w:val="00A4495C"/>
    <w:rsid w:val="00A45871"/>
    <w:rsid w:val="00A45A2E"/>
    <w:rsid w:val="00A45A9C"/>
    <w:rsid w:val="00A45C24"/>
    <w:rsid w:val="00A45FDD"/>
    <w:rsid w:val="00A461F1"/>
    <w:rsid w:val="00A4686B"/>
    <w:rsid w:val="00A47766"/>
    <w:rsid w:val="00A50085"/>
    <w:rsid w:val="00A50503"/>
    <w:rsid w:val="00A50A9E"/>
    <w:rsid w:val="00A510A4"/>
    <w:rsid w:val="00A5182B"/>
    <w:rsid w:val="00A51F59"/>
    <w:rsid w:val="00A5206F"/>
    <w:rsid w:val="00A524BD"/>
    <w:rsid w:val="00A52C25"/>
    <w:rsid w:val="00A52CFE"/>
    <w:rsid w:val="00A54CC9"/>
    <w:rsid w:val="00A5521B"/>
    <w:rsid w:val="00A55363"/>
    <w:rsid w:val="00A55786"/>
    <w:rsid w:val="00A5653E"/>
    <w:rsid w:val="00A56C66"/>
    <w:rsid w:val="00A56DEC"/>
    <w:rsid w:val="00A56E39"/>
    <w:rsid w:val="00A57507"/>
    <w:rsid w:val="00A578DE"/>
    <w:rsid w:val="00A60025"/>
    <w:rsid w:val="00A60580"/>
    <w:rsid w:val="00A60AC0"/>
    <w:rsid w:val="00A61255"/>
    <w:rsid w:val="00A619EE"/>
    <w:rsid w:val="00A61FD8"/>
    <w:rsid w:val="00A624F2"/>
    <w:rsid w:val="00A62AEF"/>
    <w:rsid w:val="00A62B85"/>
    <w:rsid w:val="00A63195"/>
    <w:rsid w:val="00A64245"/>
    <w:rsid w:val="00A64CEE"/>
    <w:rsid w:val="00A65B63"/>
    <w:rsid w:val="00A65E09"/>
    <w:rsid w:val="00A65EFE"/>
    <w:rsid w:val="00A6673C"/>
    <w:rsid w:val="00A674FC"/>
    <w:rsid w:val="00A67D77"/>
    <w:rsid w:val="00A7018E"/>
    <w:rsid w:val="00A70293"/>
    <w:rsid w:val="00A70F59"/>
    <w:rsid w:val="00A720C5"/>
    <w:rsid w:val="00A725C5"/>
    <w:rsid w:val="00A72A78"/>
    <w:rsid w:val="00A72D17"/>
    <w:rsid w:val="00A72FF4"/>
    <w:rsid w:val="00A730AE"/>
    <w:rsid w:val="00A73A9B"/>
    <w:rsid w:val="00A73DAE"/>
    <w:rsid w:val="00A73EE1"/>
    <w:rsid w:val="00A74175"/>
    <w:rsid w:val="00A741BB"/>
    <w:rsid w:val="00A74925"/>
    <w:rsid w:val="00A74D79"/>
    <w:rsid w:val="00A7500D"/>
    <w:rsid w:val="00A7506D"/>
    <w:rsid w:val="00A750CB"/>
    <w:rsid w:val="00A75C39"/>
    <w:rsid w:val="00A763A7"/>
    <w:rsid w:val="00A76546"/>
    <w:rsid w:val="00A777A5"/>
    <w:rsid w:val="00A7782B"/>
    <w:rsid w:val="00A7791A"/>
    <w:rsid w:val="00A80C08"/>
    <w:rsid w:val="00A80CD4"/>
    <w:rsid w:val="00A80F14"/>
    <w:rsid w:val="00A814AC"/>
    <w:rsid w:val="00A82503"/>
    <w:rsid w:val="00A825D3"/>
    <w:rsid w:val="00A82EFB"/>
    <w:rsid w:val="00A83189"/>
    <w:rsid w:val="00A83500"/>
    <w:rsid w:val="00A8352E"/>
    <w:rsid w:val="00A84BFF"/>
    <w:rsid w:val="00A84F4F"/>
    <w:rsid w:val="00A850A8"/>
    <w:rsid w:val="00A85344"/>
    <w:rsid w:val="00A854D8"/>
    <w:rsid w:val="00A8664B"/>
    <w:rsid w:val="00A868DD"/>
    <w:rsid w:val="00A869B9"/>
    <w:rsid w:val="00A86BAE"/>
    <w:rsid w:val="00A86BF4"/>
    <w:rsid w:val="00A87DB4"/>
    <w:rsid w:val="00A90106"/>
    <w:rsid w:val="00A90480"/>
    <w:rsid w:val="00A90897"/>
    <w:rsid w:val="00A90CBE"/>
    <w:rsid w:val="00A91D3C"/>
    <w:rsid w:val="00A91F56"/>
    <w:rsid w:val="00A91F86"/>
    <w:rsid w:val="00A923D2"/>
    <w:rsid w:val="00A92A6C"/>
    <w:rsid w:val="00A930AD"/>
    <w:rsid w:val="00A93255"/>
    <w:rsid w:val="00A9391F"/>
    <w:rsid w:val="00A93AAA"/>
    <w:rsid w:val="00A93BBB"/>
    <w:rsid w:val="00A94595"/>
    <w:rsid w:val="00A94F4E"/>
    <w:rsid w:val="00A950EA"/>
    <w:rsid w:val="00A95C42"/>
    <w:rsid w:val="00A966F0"/>
    <w:rsid w:val="00A96B43"/>
    <w:rsid w:val="00A97748"/>
    <w:rsid w:val="00AA03F2"/>
    <w:rsid w:val="00AA0A47"/>
    <w:rsid w:val="00AA0D2C"/>
    <w:rsid w:val="00AA0FEF"/>
    <w:rsid w:val="00AA1140"/>
    <w:rsid w:val="00AA13DF"/>
    <w:rsid w:val="00AA14D1"/>
    <w:rsid w:val="00AA19B5"/>
    <w:rsid w:val="00AA1F86"/>
    <w:rsid w:val="00AA20D0"/>
    <w:rsid w:val="00AA2C9E"/>
    <w:rsid w:val="00AA2D53"/>
    <w:rsid w:val="00AA3233"/>
    <w:rsid w:val="00AA4511"/>
    <w:rsid w:val="00AA45D5"/>
    <w:rsid w:val="00AA5819"/>
    <w:rsid w:val="00AA5B9C"/>
    <w:rsid w:val="00AA5D22"/>
    <w:rsid w:val="00AA6048"/>
    <w:rsid w:val="00AA60F9"/>
    <w:rsid w:val="00AA641F"/>
    <w:rsid w:val="00AA702E"/>
    <w:rsid w:val="00AA73F4"/>
    <w:rsid w:val="00AA74D5"/>
    <w:rsid w:val="00AB0240"/>
    <w:rsid w:val="00AB02AC"/>
    <w:rsid w:val="00AB0761"/>
    <w:rsid w:val="00AB0818"/>
    <w:rsid w:val="00AB114B"/>
    <w:rsid w:val="00AB1245"/>
    <w:rsid w:val="00AB1A65"/>
    <w:rsid w:val="00AB2175"/>
    <w:rsid w:val="00AB28C0"/>
    <w:rsid w:val="00AB35D0"/>
    <w:rsid w:val="00AB3E83"/>
    <w:rsid w:val="00AB43AF"/>
    <w:rsid w:val="00AB50DA"/>
    <w:rsid w:val="00AB5464"/>
    <w:rsid w:val="00AB5F22"/>
    <w:rsid w:val="00AB6B41"/>
    <w:rsid w:val="00AB74A9"/>
    <w:rsid w:val="00AB78F7"/>
    <w:rsid w:val="00AB7CBE"/>
    <w:rsid w:val="00AC05D3"/>
    <w:rsid w:val="00AC0A56"/>
    <w:rsid w:val="00AC1060"/>
    <w:rsid w:val="00AC12E2"/>
    <w:rsid w:val="00AC14EF"/>
    <w:rsid w:val="00AC1D12"/>
    <w:rsid w:val="00AC2D20"/>
    <w:rsid w:val="00AC2E29"/>
    <w:rsid w:val="00AC3140"/>
    <w:rsid w:val="00AC32C3"/>
    <w:rsid w:val="00AC3944"/>
    <w:rsid w:val="00AC4239"/>
    <w:rsid w:val="00AC50FB"/>
    <w:rsid w:val="00AC538F"/>
    <w:rsid w:val="00AC5D79"/>
    <w:rsid w:val="00AC6802"/>
    <w:rsid w:val="00AC6E1A"/>
    <w:rsid w:val="00AC7493"/>
    <w:rsid w:val="00AC7C8A"/>
    <w:rsid w:val="00AD032E"/>
    <w:rsid w:val="00AD0996"/>
    <w:rsid w:val="00AD0E26"/>
    <w:rsid w:val="00AD105D"/>
    <w:rsid w:val="00AD1146"/>
    <w:rsid w:val="00AD129E"/>
    <w:rsid w:val="00AD15C7"/>
    <w:rsid w:val="00AD187A"/>
    <w:rsid w:val="00AD2363"/>
    <w:rsid w:val="00AD3207"/>
    <w:rsid w:val="00AD3479"/>
    <w:rsid w:val="00AD38BB"/>
    <w:rsid w:val="00AD4400"/>
    <w:rsid w:val="00AD531C"/>
    <w:rsid w:val="00AD628B"/>
    <w:rsid w:val="00AD690F"/>
    <w:rsid w:val="00AD6DB1"/>
    <w:rsid w:val="00AD78FB"/>
    <w:rsid w:val="00AD7983"/>
    <w:rsid w:val="00AE11DF"/>
    <w:rsid w:val="00AE1337"/>
    <w:rsid w:val="00AE15E0"/>
    <w:rsid w:val="00AE1CF2"/>
    <w:rsid w:val="00AE1FAA"/>
    <w:rsid w:val="00AE2533"/>
    <w:rsid w:val="00AE26DF"/>
    <w:rsid w:val="00AE2D2F"/>
    <w:rsid w:val="00AE2D65"/>
    <w:rsid w:val="00AE338B"/>
    <w:rsid w:val="00AE3B84"/>
    <w:rsid w:val="00AE3F4D"/>
    <w:rsid w:val="00AE464B"/>
    <w:rsid w:val="00AE4C13"/>
    <w:rsid w:val="00AE58B6"/>
    <w:rsid w:val="00AE6128"/>
    <w:rsid w:val="00AE6DE6"/>
    <w:rsid w:val="00AE7062"/>
    <w:rsid w:val="00AE71E6"/>
    <w:rsid w:val="00AE7B06"/>
    <w:rsid w:val="00AE7EA5"/>
    <w:rsid w:val="00AE7F4A"/>
    <w:rsid w:val="00AF02E0"/>
    <w:rsid w:val="00AF03A1"/>
    <w:rsid w:val="00AF05DB"/>
    <w:rsid w:val="00AF076C"/>
    <w:rsid w:val="00AF0DF6"/>
    <w:rsid w:val="00AF1017"/>
    <w:rsid w:val="00AF1BD6"/>
    <w:rsid w:val="00AF21E8"/>
    <w:rsid w:val="00AF230D"/>
    <w:rsid w:val="00AF290B"/>
    <w:rsid w:val="00AF2CD4"/>
    <w:rsid w:val="00AF2FAC"/>
    <w:rsid w:val="00AF3021"/>
    <w:rsid w:val="00AF3462"/>
    <w:rsid w:val="00AF366E"/>
    <w:rsid w:val="00AF3B37"/>
    <w:rsid w:val="00AF4103"/>
    <w:rsid w:val="00AF474C"/>
    <w:rsid w:val="00AF4A34"/>
    <w:rsid w:val="00AF5187"/>
    <w:rsid w:val="00AF6A89"/>
    <w:rsid w:val="00AF7056"/>
    <w:rsid w:val="00AF7B37"/>
    <w:rsid w:val="00B007AE"/>
    <w:rsid w:val="00B00AB0"/>
    <w:rsid w:val="00B01601"/>
    <w:rsid w:val="00B01631"/>
    <w:rsid w:val="00B01D9B"/>
    <w:rsid w:val="00B0201F"/>
    <w:rsid w:val="00B02036"/>
    <w:rsid w:val="00B02454"/>
    <w:rsid w:val="00B0287A"/>
    <w:rsid w:val="00B02CF5"/>
    <w:rsid w:val="00B04547"/>
    <w:rsid w:val="00B0555E"/>
    <w:rsid w:val="00B05DB6"/>
    <w:rsid w:val="00B0672F"/>
    <w:rsid w:val="00B068E2"/>
    <w:rsid w:val="00B06FA7"/>
    <w:rsid w:val="00B0716F"/>
    <w:rsid w:val="00B07547"/>
    <w:rsid w:val="00B07663"/>
    <w:rsid w:val="00B077A2"/>
    <w:rsid w:val="00B07AEF"/>
    <w:rsid w:val="00B07F12"/>
    <w:rsid w:val="00B108DF"/>
    <w:rsid w:val="00B1123E"/>
    <w:rsid w:val="00B1165C"/>
    <w:rsid w:val="00B11A29"/>
    <w:rsid w:val="00B1292E"/>
    <w:rsid w:val="00B14DC7"/>
    <w:rsid w:val="00B14DD3"/>
    <w:rsid w:val="00B153E0"/>
    <w:rsid w:val="00B1567B"/>
    <w:rsid w:val="00B160F3"/>
    <w:rsid w:val="00B2002C"/>
    <w:rsid w:val="00B20453"/>
    <w:rsid w:val="00B20F85"/>
    <w:rsid w:val="00B216F5"/>
    <w:rsid w:val="00B2264B"/>
    <w:rsid w:val="00B23073"/>
    <w:rsid w:val="00B23558"/>
    <w:rsid w:val="00B23C09"/>
    <w:rsid w:val="00B23D68"/>
    <w:rsid w:val="00B249CC"/>
    <w:rsid w:val="00B25202"/>
    <w:rsid w:val="00B2555A"/>
    <w:rsid w:val="00B257A8"/>
    <w:rsid w:val="00B26F99"/>
    <w:rsid w:val="00B26F9D"/>
    <w:rsid w:val="00B27FE9"/>
    <w:rsid w:val="00B309CA"/>
    <w:rsid w:val="00B31115"/>
    <w:rsid w:val="00B312BA"/>
    <w:rsid w:val="00B312BB"/>
    <w:rsid w:val="00B313F6"/>
    <w:rsid w:val="00B316A1"/>
    <w:rsid w:val="00B31F97"/>
    <w:rsid w:val="00B3299B"/>
    <w:rsid w:val="00B33492"/>
    <w:rsid w:val="00B33C3F"/>
    <w:rsid w:val="00B33E06"/>
    <w:rsid w:val="00B33E22"/>
    <w:rsid w:val="00B342A1"/>
    <w:rsid w:val="00B34872"/>
    <w:rsid w:val="00B349A9"/>
    <w:rsid w:val="00B3515F"/>
    <w:rsid w:val="00B35A30"/>
    <w:rsid w:val="00B35A84"/>
    <w:rsid w:val="00B35BEB"/>
    <w:rsid w:val="00B364EA"/>
    <w:rsid w:val="00B36CAF"/>
    <w:rsid w:val="00B374AA"/>
    <w:rsid w:val="00B37705"/>
    <w:rsid w:val="00B408FE"/>
    <w:rsid w:val="00B410A4"/>
    <w:rsid w:val="00B41258"/>
    <w:rsid w:val="00B415F0"/>
    <w:rsid w:val="00B41F9A"/>
    <w:rsid w:val="00B425D5"/>
    <w:rsid w:val="00B42962"/>
    <w:rsid w:val="00B42E32"/>
    <w:rsid w:val="00B4328A"/>
    <w:rsid w:val="00B43477"/>
    <w:rsid w:val="00B438B7"/>
    <w:rsid w:val="00B43E01"/>
    <w:rsid w:val="00B43F5B"/>
    <w:rsid w:val="00B448B3"/>
    <w:rsid w:val="00B457F4"/>
    <w:rsid w:val="00B45F88"/>
    <w:rsid w:val="00B45F8F"/>
    <w:rsid w:val="00B45FEF"/>
    <w:rsid w:val="00B46226"/>
    <w:rsid w:val="00B46CFD"/>
    <w:rsid w:val="00B4720D"/>
    <w:rsid w:val="00B4751A"/>
    <w:rsid w:val="00B47AE4"/>
    <w:rsid w:val="00B509F0"/>
    <w:rsid w:val="00B50B66"/>
    <w:rsid w:val="00B512A8"/>
    <w:rsid w:val="00B5141B"/>
    <w:rsid w:val="00B515A8"/>
    <w:rsid w:val="00B5168D"/>
    <w:rsid w:val="00B51724"/>
    <w:rsid w:val="00B51DF0"/>
    <w:rsid w:val="00B51F95"/>
    <w:rsid w:val="00B524E5"/>
    <w:rsid w:val="00B5298C"/>
    <w:rsid w:val="00B529F2"/>
    <w:rsid w:val="00B53399"/>
    <w:rsid w:val="00B53687"/>
    <w:rsid w:val="00B539BD"/>
    <w:rsid w:val="00B542BA"/>
    <w:rsid w:val="00B54AFF"/>
    <w:rsid w:val="00B54B78"/>
    <w:rsid w:val="00B54CC9"/>
    <w:rsid w:val="00B5524E"/>
    <w:rsid w:val="00B554F4"/>
    <w:rsid w:val="00B55C3A"/>
    <w:rsid w:val="00B55EE0"/>
    <w:rsid w:val="00B567A1"/>
    <w:rsid w:val="00B57725"/>
    <w:rsid w:val="00B57872"/>
    <w:rsid w:val="00B6032C"/>
    <w:rsid w:val="00B604FE"/>
    <w:rsid w:val="00B61694"/>
    <w:rsid w:val="00B620DD"/>
    <w:rsid w:val="00B624A5"/>
    <w:rsid w:val="00B63A91"/>
    <w:rsid w:val="00B63C58"/>
    <w:rsid w:val="00B63F95"/>
    <w:rsid w:val="00B64AA4"/>
    <w:rsid w:val="00B64CB0"/>
    <w:rsid w:val="00B65906"/>
    <w:rsid w:val="00B65B52"/>
    <w:rsid w:val="00B65FD4"/>
    <w:rsid w:val="00B73830"/>
    <w:rsid w:val="00B73B06"/>
    <w:rsid w:val="00B73DA1"/>
    <w:rsid w:val="00B7419D"/>
    <w:rsid w:val="00B74447"/>
    <w:rsid w:val="00B747F5"/>
    <w:rsid w:val="00B74A67"/>
    <w:rsid w:val="00B74F4E"/>
    <w:rsid w:val="00B75567"/>
    <w:rsid w:val="00B758D7"/>
    <w:rsid w:val="00B7640E"/>
    <w:rsid w:val="00B7663D"/>
    <w:rsid w:val="00B767B3"/>
    <w:rsid w:val="00B7686B"/>
    <w:rsid w:val="00B76872"/>
    <w:rsid w:val="00B76CE2"/>
    <w:rsid w:val="00B76EEC"/>
    <w:rsid w:val="00B77208"/>
    <w:rsid w:val="00B77531"/>
    <w:rsid w:val="00B77820"/>
    <w:rsid w:val="00B8000B"/>
    <w:rsid w:val="00B80B0E"/>
    <w:rsid w:val="00B810D1"/>
    <w:rsid w:val="00B8144B"/>
    <w:rsid w:val="00B817F1"/>
    <w:rsid w:val="00B81D5C"/>
    <w:rsid w:val="00B81F6D"/>
    <w:rsid w:val="00B82008"/>
    <w:rsid w:val="00B82583"/>
    <w:rsid w:val="00B826B4"/>
    <w:rsid w:val="00B83780"/>
    <w:rsid w:val="00B8462E"/>
    <w:rsid w:val="00B84FC5"/>
    <w:rsid w:val="00B85B2E"/>
    <w:rsid w:val="00B86752"/>
    <w:rsid w:val="00B86F9B"/>
    <w:rsid w:val="00B8714B"/>
    <w:rsid w:val="00B87305"/>
    <w:rsid w:val="00B87C67"/>
    <w:rsid w:val="00B87D44"/>
    <w:rsid w:val="00B90E7B"/>
    <w:rsid w:val="00B9213D"/>
    <w:rsid w:val="00B92390"/>
    <w:rsid w:val="00B92B6A"/>
    <w:rsid w:val="00B92B8A"/>
    <w:rsid w:val="00B92D2B"/>
    <w:rsid w:val="00B935BC"/>
    <w:rsid w:val="00B936E6"/>
    <w:rsid w:val="00B93786"/>
    <w:rsid w:val="00B94C5F"/>
    <w:rsid w:val="00B95745"/>
    <w:rsid w:val="00B96081"/>
    <w:rsid w:val="00B964A9"/>
    <w:rsid w:val="00B9671E"/>
    <w:rsid w:val="00B96739"/>
    <w:rsid w:val="00B9691C"/>
    <w:rsid w:val="00B9728E"/>
    <w:rsid w:val="00B9763A"/>
    <w:rsid w:val="00B9796E"/>
    <w:rsid w:val="00B97E64"/>
    <w:rsid w:val="00BA0094"/>
    <w:rsid w:val="00BA00E9"/>
    <w:rsid w:val="00BA01E5"/>
    <w:rsid w:val="00BA051A"/>
    <w:rsid w:val="00BA099A"/>
    <w:rsid w:val="00BA2940"/>
    <w:rsid w:val="00BA3073"/>
    <w:rsid w:val="00BA3B5D"/>
    <w:rsid w:val="00BA3C25"/>
    <w:rsid w:val="00BA3ECC"/>
    <w:rsid w:val="00BA4CB9"/>
    <w:rsid w:val="00BA4CD2"/>
    <w:rsid w:val="00BA4D2E"/>
    <w:rsid w:val="00BA4D9D"/>
    <w:rsid w:val="00BA5D37"/>
    <w:rsid w:val="00BA6B94"/>
    <w:rsid w:val="00BA6F34"/>
    <w:rsid w:val="00BA769D"/>
    <w:rsid w:val="00BA792E"/>
    <w:rsid w:val="00BA7AD3"/>
    <w:rsid w:val="00BA7F4F"/>
    <w:rsid w:val="00BB0CF6"/>
    <w:rsid w:val="00BB0ED9"/>
    <w:rsid w:val="00BB11C1"/>
    <w:rsid w:val="00BB157E"/>
    <w:rsid w:val="00BB2937"/>
    <w:rsid w:val="00BB2CEE"/>
    <w:rsid w:val="00BB357A"/>
    <w:rsid w:val="00BB3C42"/>
    <w:rsid w:val="00BB4FD3"/>
    <w:rsid w:val="00BB528E"/>
    <w:rsid w:val="00BB54B0"/>
    <w:rsid w:val="00BB55C1"/>
    <w:rsid w:val="00BB5E05"/>
    <w:rsid w:val="00BB613B"/>
    <w:rsid w:val="00BB64C1"/>
    <w:rsid w:val="00BB6731"/>
    <w:rsid w:val="00BB684F"/>
    <w:rsid w:val="00BB6D4F"/>
    <w:rsid w:val="00BB6DAC"/>
    <w:rsid w:val="00BB764D"/>
    <w:rsid w:val="00BB772B"/>
    <w:rsid w:val="00BC09E9"/>
    <w:rsid w:val="00BC1846"/>
    <w:rsid w:val="00BC1D85"/>
    <w:rsid w:val="00BC242D"/>
    <w:rsid w:val="00BC27A1"/>
    <w:rsid w:val="00BC27DB"/>
    <w:rsid w:val="00BC28EA"/>
    <w:rsid w:val="00BC2AA0"/>
    <w:rsid w:val="00BC323F"/>
    <w:rsid w:val="00BC50FC"/>
    <w:rsid w:val="00BC540D"/>
    <w:rsid w:val="00BC5515"/>
    <w:rsid w:val="00BC6056"/>
    <w:rsid w:val="00BC6553"/>
    <w:rsid w:val="00BC698F"/>
    <w:rsid w:val="00BC6CE3"/>
    <w:rsid w:val="00BD016C"/>
    <w:rsid w:val="00BD02BD"/>
    <w:rsid w:val="00BD0610"/>
    <w:rsid w:val="00BD145D"/>
    <w:rsid w:val="00BD189C"/>
    <w:rsid w:val="00BD2530"/>
    <w:rsid w:val="00BD2ADA"/>
    <w:rsid w:val="00BD2C6B"/>
    <w:rsid w:val="00BD4385"/>
    <w:rsid w:val="00BD4E6E"/>
    <w:rsid w:val="00BD738D"/>
    <w:rsid w:val="00BD7F6E"/>
    <w:rsid w:val="00BD7FA2"/>
    <w:rsid w:val="00BE0233"/>
    <w:rsid w:val="00BE0B07"/>
    <w:rsid w:val="00BE10A0"/>
    <w:rsid w:val="00BE13EA"/>
    <w:rsid w:val="00BE1584"/>
    <w:rsid w:val="00BE26EE"/>
    <w:rsid w:val="00BE29EA"/>
    <w:rsid w:val="00BE2C99"/>
    <w:rsid w:val="00BE3290"/>
    <w:rsid w:val="00BE341A"/>
    <w:rsid w:val="00BE34B4"/>
    <w:rsid w:val="00BE42F7"/>
    <w:rsid w:val="00BE5D96"/>
    <w:rsid w:val="00BE637D"/>
    <w:rsid w:val="00BE70B2"/>
    <w:rsid w:val="00BE7408"/>
    <w:rsid w:val="00BE7455"/>
    <w:rsid w:val="00BE7581"/>
    <w:rsid w:val="00BE7908"/>
    <w:rsid w:val="00BE7EE7"/>
    <w:rsid w:val="00BF02DC"/>
    <w:rsid w:val="00BF0686"/>
    <w:rsid w:val="00BF0C07"/>
    <w:rsid w:val="00BF0C24"/>
    <w:rsid w:val="00BF0D8C"/>
    <w:rsid w:val="00BF11D2"/>
    <w:rsid w:val="00BF142A"/>
    <w:rsid w:val="00BF151A"/>
    <w:rsid w:val="00BF18D2"/>
    <w:rsid w:val="00BF208C"/>
    <w:rsid w:val="00BF22B5"/>
    <w:rsid w:val="00BF3385"/>
    <w:rsid w:val="00BF3C38"/>
    <w:rsid w:val="00BF4141"/>
    <w:rsid w:val="00BF41F1"/>
    <w:rsid w:val="00BF4206"/>
    <w:rsid w:val="00BF4269"/>
    <w:rsid w:val="00BF455B"/>
    <w:rsid w:val="00BF6197"/>
    <w:rsid w:val="00BF688E"/>
    <w:rsid w:val="00BF69F7"/>
    <w:rsid w:val="00BF76B9"/>
    <w:rsid w:val="00BF7993"/>
    <w:rsid w:val="00C0062C"/>
    <w:rsid w:val="00C007CC"/>
    <w:rsid w:val="00C018B7"/>
    <w:rsid w:val="00C02643"/>
    <w:rsid w:val="00C03329"/>
    <w:rsid w:val="00C03FC7"/>
    <w:rsid w:val="00C04254"/>
    <w:rsid w:val="00C04354"/>
    <w:rsid w:val="00C04525"/>
    <w:rsid w:val="00C04C15"/>
    <w:rsid w:val="00C04D04"/>
    <w:rsid w:val="00C05954"/>
    <w:rsid w:val="00C05D3B"/>
    <w:rsid w:val="00C06270"/>
    <w:rsid w:val="00C067C1"/>
    <w:rsid w:val="00C06C04"/>
    <w:rsid w:val="00C0707B"/>
    <w:rsid w:val="00C079D3"/>
    <w:rsid w:val="00C11BED"/>
    <w:rsid w:val="00C1210D"/>
    <w:rsid w:val="00C12418"/>
    <w:rsid w:val="00C12709"/>
    <w:rsid w:val="00C128A8"/>
    <w:rsid w:val="00C12AD9"/>
    <w:rsid w:val="00C1391F"/>
    <w:rsid w:val="00C13DEB"/>
    <w:rsid w:val="00C14444"/>
    <w:rsid w:val="00C14D9C"/>
    <w:rsid w:val="00C15165"/>
    <w:rsid w:val="00C15489"/>
    <w:rsid w:val="00C15D6F"/>
    <w:rsid w:val="00C1607B"/>
    <w:rsid w:val="00C165A9"/>
    <w:rsid w:val="00C16A58"/>
    <w:rsid w:val="00C16BC0"/>
    <w:rsid w:val="00C16DBC"/>
    <w:rsid w:val="00C16E44"/>
    <w:rsid w:val="00C2067A"/>
    <w:rsid w:val="00C214CC"/>
    <w:rsid w:val="00C21C33"/>
    <w:rsid w:val="00C22091"/>
    <w:rsid w:val="00C22767"/>
    <w:rsid w:val="00C22CEC"/>
    <w:rsid w:val="00C22E11"/>
    <w:rsid w:val="00C22E2B"/>
    <w:rsid w:val="00C2433D"/>
    <w:rsid w:val="00C24986"/>
    <w:rsid w:val="00C2499C"/>
    <w:rsid w:val="00C24C75"/>
    <w:rsid w:val="00C24EC6"/>
    <w:rsid w:val="00C24F7A"/>
    <w:rsid w:val="00C25053"/>
    <w:rsid w:val="00C25578"/>
    <w:rsid w:val="00C25ECE"/>
    <w:rsid w:val="00C260E9"/>
    <w:rsid w:val="00C26848"/>
    <w:rsid w:val="00C26905"/>
    <w:rsid w:val="00C30142"/>
    <w:rsid w:val="00C30E41"/>
    <w:rsid w:val="00C31DC8"/>
    <w:rsid w:val="00C33BC6"/>
    <w:rsid w:val="00C34185"/>
    <w:rsid w:val="00C34280"/>
    <w:rsid w:val="00C34B43"/>
    <w:rsid w:val="00C355A8"/>
    <w:rsid w:val="00C35751"/>
    <w:rsid w:val="00C3589F"/>
    <w:rsid w:val="00C35AC0"/>
    <w:rsid w:val="00C35CE3"/>
    <w:rsid w:val="00C376E2"/>
    <w:rsid w:val="00C37F91"/>
    <w:rsid w:val="00C40A86"/>
    <w:rsid w:val="00C40B07"/>
    <w:rsid w:val="00C40B70"/>
    <w:rsid w:val="00C40C6F"/>
    <w:rsid w:val="00C41E7F"/>
    <w:rsid w:val="00C424D9"/>
    <w:rsid w:val="00C42E0D"/>
    <w:rsid w:val="00C4310D"/>
    <w:rsid w:val="00C43912"/>
    <w:rsid w:val="00C43929"/>
    <w:rsid w:val="00C4405B"/>
    <w:rsid w:val="00C448E0"/>
    <w:rsid w:val="00C4500C"/>
    <w:rsid w:val="00C454FF"/>
    <w:rsid w:val="00C45A61"/>
    <w:rsid w:val="00C45AE1"/>
    <w:rsid w:val="00C45C22"/>
    <w:rsid w:val="00C45E4C"/>
    <w:rsid w:val="00C466DD"/>
    <w:rsid w:val="00C46A7A"/>
    <w:rsid w:val="00C47327"/>
    <w:rsid w:val="00C5032B"/>
    <w:rsid w:val="00C50C10"/>
    <w:rsid w:val="00C5128C"/>
    <w:rsid w:val="00C5175F"/>
    <w:rsid w:val="00C51DF9"/>
    <w:rsid w:val="00C51FC7"/>
    <w:rsid w:val="00C52946"/>
    <w:rsid w:val="00C52998"/>
    <w:rsid w:val="00C52EF5"/>
    <w:rsid w:val="00C530C2"/>
    <w:rsid w:val="00C53760"/>
    <w:rsid w:val="00C5441C"/>
    <w:rsid w:val="00C54AD0"/>
    <w:rsid w:val="00C5520A"/>
    <w:rsid w:val="00C55FD7"/>
    <w:rsid w:val="00C561BB"/>
    <w:rsid w:val="00C569DB"/>
    <w:rsid w:val="00C574E8"/>
    <w:rsid w:val="00C57C2E"/>
    <w:rsid w:val="00C6005F"/>
    <w:rsid w:val="00C60844"/>
    <w:rsid w:val="00C61825"/>
    <w:rsid w:val="00C61D45"/>
    <w:rsid w:val="00C61F6D"/>
    <w:rsid w:val="00C627FE"/>
    <w:rsid w:val="00C628E4"/>
    <w:rsid w:val="00C62925"/>
    <w:rsid w:val="00C632C0"/>
    <w:rsid w:val="00C64D76"/>
    <w:rsid w:val="00C653B1"/>
    <w:rsid w:val="00C65BBC"/>
    <w:rsid w:val="00C6616C"/>
    <w:rsid w:val="00C666CC"/>
    <w:rsid w:val="00C668AF"/>
    <w:rsid w:val="00C668F6"/>
    <w:rsid w:val="00C674F2"/>
    <w:rsid w:val="00C67A56"/>
    <w:rsid w:val="00C67DC6"/>
    <w:rsid w:val="00C67E37"/>
    <w:rsid w:val="00C7044A"/>
    <w:rsid w:val="00C7059F"/>
    <w:rsid w:val="00C70770"/>
    <w:rsid w:val="00C715AB"/>
    <w:rsid w:val="00C7281D"/>
    <w:rsid w:val="00C736E6"/>
    <w:rsid w:val="00C737A5"/>
    <w:rsid w:val="00C74740"/>
    <w:rsid w:val="00C74799"/>
    <w:rsid w:val="00C74AC5"/>
    <w:rsid w:val="00C74C77"/>
    <w:rsid w:val="00C74C92"/>
    <w:rsid w:val="00C74E86"/>
    <w:rsid w:val="00C75288"/>
    <w:rsid w:val="00C7534A"/>
    <w:rsid w:val="00C75459"/>
    <w:rsid w:val="00C75773"/>
    <w:rsid w:val="00C75DCA"/>
    <w:rsid w:val="00C76388"/>
    <w:rsid w:val="00C76D33"/>
    <w:rsid w:val="00C7720D"/>
    <w:rsid w:val="00C772FA"/>
    <w:rsid w:val="00C7740F"/>
    <w:rsid w:val="00C77579"/>
    <w:rsid w:val="00C77CDD"/>
    <w:rsid w:val="00C802E6"/>
    <w:rsid w:val="00C80998"/>
    <w:rsid w:val="00C8176B"/>
    <w:rsid w:val="00C81B53"/>
    <w:rsid w:val="00C81C12"/>
    <w:rsid w:val="00C81FAF"/>
    <w:rsid w:val="00C839A5"/>
    <w:rsid w:val="00C83BC5"/>
    <w:rsid w:val="00C84174"/>
    <w:rsid w:val="00C84C60"/>
    <w:rsid w:val="00C850C0"/>
    <w:rsid w:val="00C851C3"/>
    <w:rsid w:val="00C86148"/>
    <w:rsid w:val="00C861F1"/>
    <w:rsid w:val="00C861FE"/>
    <w:rsid w:val="00C8637C"/>
    <w:rsid w:val="00C87418"/>
    <w:rsid w:val="00C8765A"/>
    <w:rsid w:val="00C90792"/>
    <w:rsid w:val="00C918DF"/>
    <w:rsid w:val="00C91D5C"/>
    <w:rsid w:val="00C91E80"/>
    <w:rsid w:val="00C926AC"/>
    <w:rsid w:val="00C92813"/>
    <w:rsid w:val="00C928A8"/>
    <w:rsid w:val="00C943FF"/>
    <w:rsid w:val="00C94CBD"/>
    <w:rsid w:val="00C9561B"/>
    <w:rsid w:val="00C95655"/>
    <w:rsid w:val="00C95CBF"/>
    <w:rsid w:val="00C95ED9"/>
    <w:rsid w:val="00C9667F"/>
    <w:rsid w:val="00C96B91"/>
    <w:rsid w:val="00C96C21"/>
    <w:rsid w:val="00C96DD6"/>
    <w:rsid w:val="00C971C3"/>
    <w:rsid w:val="00C97951"/>
    <w:rsid w:val="00CA1195"/>
    <w:rsid w:val="00CA13DD"/>
    <w:rsid w:val="00CA155B"/>
    <w:rsid w:val="00CA1F55"/>
    <w:rsid w:val="00CA2ADF"/>
    <w:rsid w:val="00CA391B"/>
    <w:rsid w:val="00CA3A39"/>
    <w:rsid w:val="00CA3D92"/>
    <w:rsid w:val="00CA4C20"/>
    <w:rsid w:val="00CA4D3A"/>
    <w:rsid w:val="00CA5B7F"/>
    <w:rsid w:val="00CA5F68"/>
    <w:rsid w:val="00CA63C2"/>
    <w:rsid w:val="00CA6B41"/>
    <w:rsid w:val="00CA6BDA"/>
    <w:rsid w:val="00CA7132"/>
    <w:rsid w:val="00CA724F"/>
    <w:rsid w:val="00CA7659"/>
    <w:rsid w:val="00CA79CF"/>
    <w:rsid w:val="00CA7C96"/>
    <w:rsid w:val="00CA7DA3"/>
    <w:rsid w:val="00CB029E"/>
    <w:rsid w:val="00CB14DC"/>
    <w:rsid w:val="00CB1647"/>
    <w:rsid w:val="00CB1D3D"/>
    <w:rsid w:val="00CB1E21"/>
    <w:rsid w:val="00CB20BC"/>
    <w:rsid w:val="00CB2A49"/>
    <w:rsid w:val="00CB37E8"/>
    <w:rsid w:val="00CB3DD2"/>
    <w:rsid w:val="00CB468D"/>
    <w:rsid w:val="00CB4765"/>
    <w:rsid w:val="00CB4F95"/>
    <w:rsid w:val="00CB52F2"/>
    <w:rsid w:val="00CB573B"/>
    <w:rsid w:val="00CB5902"/>
    <w:rsid w:val="00CB5915"/>
    <w:rsid w:val="00CB6D7B"/>
    <w:rsid w:val="00CB7800"/>
    <w:rsid w:val="00CB785A"/>
    <w:rsid w:val="00CC085E"/>
    <w:rsid w:val="00CC0979"/>
    <w:rsid w:val="00CC0B2A"/>
    <w:rsid w:val="00CC0F4F"/>
    <w:rsid w:val="00CC16BE"/>
    <w:rsid w:val="00CC171D"/>
    <w:rsid w:val="00CC20A0"/>
    <w:rsid w:val="00CC22AD"/>
    <w:rsid w:val="00CC2801"/>
    <w:rsid w:val="00CC2B2D"/>
    <w:rsid w:val="00CC2CC2"/>
    <w:rsid w:val="00CC4168"/>
    <w:rsid w:val="00CC5E38"/>
    <w:rsid w:val="00CC6659"/>
    <w:rsid w:val="00CC68E1"/>
    <w:rsid w:val="00CC6951"/>
    <w:rsid w:val="00CC6A49"/>
    <w:rsid w:val="00CD0C1E"/>
    <w:rsid w:val="00CD1285"/>
    <w:rsid w:val="00CD12C5"/>
    <w:rsid w:val="00CD17B9"/>
    <w:rsid w:val="00CD1C6A"/>
    <w:rsid w:val="00CD2F04"/>
    <w:rsid w:val="00CD3936"/>
    <w:rsid w:val="00CD3F56"/>
    <w:rsid w:val="00CD3FDA"/>
    <w:rsid w:val="00CD43C7"/>
    <w:rsid w:val="00CD4C31"/>
    <w:rsid w:val="00CD4DFD"/>
    <w:rsid w:val="00CD4E68"/>
    <w:rsid w:val="00CD4F9F"/>
    <w:rsid w:val="00CD52BE"/>
    <w:rsid w:val="00CD5617"/>
    <w:rsid w:val="00CD5749"/>
    <w:rsid w:val="00CD5A66"/>
    <w:rsid w:val="00CD5D17"/>
    <w:rsid w:val="00CD773B"/>
    <w:rsid w:val="00CD7C52"/>
    <w:rsid w:val="00CD7DAC"/>
    <w:rsid w:val="00CE0540"/>
    <w:rsid w:val="00CE06DD"/>
    <w:rsid w:val="00CE14ED"/>
    <w:rsid w:val="00CE185C"/>
    <w:rsid w:val="00CE1A4B"/>
    <w:rsid w:val="00CE245F"/>
    <w:rsid w:val="00CE288A"/>
    <w:rsid w:val="00CE3E34"/>
    <w:rsid w:val="00CE4137"/>
    <w:rsid w:val="00CE55E0"/>
    <w:rsid w:val="00CE5E4F"/>
    <w:rsid w:val="00CE688B"/>
    <w:rsid w:val="00CE6AAA"/>
    <w:rsid w:val="00CE71FF"/>
    <w:rsid w:val="00CE7CA8"/>
    <w:rsid w:val="00CF0D90"/>
    <w:rsid w:val="00CF120D"/>
    <w:rsid w:val="00CF1F11"/>
    <w:rsid w:val="00CF1FDB"/>
    <w:rsid w:val="00CF278B"/>
    <w:rsid w:val="00CF3488"/>
    <w:rsid w:val="00CF3646"/>
    <w:rsid w:val="00CF4D41"/>
    <w:rsid w:val="00CF5177"/>
    <w:rsid w:val="00CF5897"/>
    <w:rsid w:val="00CF5B1C"/>
    <w:rsid w:val="00CF6751"/>
    <w:rsid w:val="00CF6EF8"/>
    <w:rsid w:val="00CF733D"/>
    <w:rsid w:val="00CF779B"/>
    <w:rsid w:val="00D00241"/>
    <w:rsid w:val="00D005B8"/>
    <w:rsid w:val="00D0074D"/>
    <w:rsid w:val="00D00E98"/>
    <w:rsid w:val="00D02161"/>
    <w:rsid w:val="00D0287B"/>
    <w:rsid w:val="00D0350C"/>
    <w:rsid w:val="00D0434E"/>
    <w:rsid w:val="00D04902"/>
    <w:rsid w:val="00D0491F"/>
    <w:rsid w:val="00D05119"/>
    <w:rsid w:val="00D058AA"/>
    <w:rsid w:val="00D05982"/>
    <w:rsid w:val="00D05AC9"/>
    <w:rsid w:val="00D05F7F"/>
    <w:rsid w:val="00D06188"/>
    <w:rsid w:val="00D075E4"/>
    <w:rsid w:val="00D079F2"/>
    <w:rsid w:val="00D07A3F"/>
    <w:rsid w:val="00D07CCF"/>
    <w:rsid w:val="00D1021F"/>
    <w:rsid w:val="00D108AF"/>
    <w:rsid w:val="00D11856"/>
    <w:rsid w:val="00D11F7F"/>
    <w:rsid w:val="00D12572"/>
    <w:rsid w:val="00D12BA0"/>
    <w:rsid w:val="00D12DAB"/>
    <w:rsid w:val="00D12F80"/>
    <w:rsid w:val="00D13310"/>
    <w:rsid w:val="00D14132"/>
    <w:rsid w:val="00D141B8"/>
    <w:rsid w:val="00D14210"/>
    <w:rsid w:val="00D142BD"/>
    <w:rsid w:val="00D14620"/>
    <w:rsid w:val="00D146F5"/>
    <w:rsid w:val="00D14EFC"/>
    <w:rsid w:val="00D15452"/>
    <w:rsid w:val="00D1550D"/>
    <w:rsid w:val="00D15591"/>
    <w:rsid w:val="00D15598"/>
    <w:rsid w:val="00D16145"/>
    <w:rsid w:val="00D16323"/>
    <w:rsid w:val="00D16325"/>
    <w:rsid w:val="00D16431"/>
    <w:rsid w:val="00D164E2"/>
    <w:rsid w:val="00D16727"/>
    <w:rsid w:val="00D1767A"/>
    <w:rsid w:val="00D17F89"/>
    <w:rsid w:val="00D201B3"/>
    <w:rsid w:val="00D20309"/>
    <w:rsid w:val="00D20972"/>
    <w:rsid w:val="00D20EAC"/>
    <w:rsid w:val="00D22424"/>
    <w:rsid w:val="00D23008"/>
    <w:rsid w:val="00D23076"/>
    <w:rsid w:val="00D23344"/>
    <w:rsid w:val="00D23A51"/>
    <w:rsid w:val="00D23ABB"/>
    <w:rsid w:val="00D23D3A"/>
    <w:rsid w:val="00D24830"/>
    <w:rsid w:val="00D263BC"/>
    <w:rsid w:val="00D26999"/>
    <w:rsid w:val="00D269E9"/>
    <w:rsid w:val="00D26B51"/>
    <w:rsid w:val="00D26C2C"/>
    <w:rsid w:val="00D26D91"/>
    <w:rsid w:val="00D26F0E"/>
    <w:rsid w:val="00D271C1"/>
    <w:rsid w:val="00D27928"/>
    <w:rsid w:val="00D27D2F"/>
    <w:rsid w:val="00D302BF"/>
    <w:rsid w:val="00D30326"/>
    <w:rsid w:val="00D31197"/>
    <w:rsid w:val="00D311DA"/>
    <w:rsid w:val="00D313EF"/>
    <w:rsid w:val="00D314C7"/>
    <w:rsid w:val="00D316EF"/>
    <w:rsid w:val="00D31801"/>
    <w:rsid w:val="00D3186D"/>
    <w:rsid w:val="00D31B21"/>
    <w:rsid w:val="00D31F2E"/>
    <w:rsid w:val="00D31FB1"/>
    <w:rsid w:val="00D32544"/>
    <w:rsid w:val="00D32560"/>
    <w:rsid w:val="00D32A34"/>
    <w:rsid w:val="00D32B51"/>
    <w:rsid w:val="00D33202"/>
    <w:rsid w:val="00D335F3"/>
    <w:rsid w:val="00D33DE2"/>
    <w:rsid w:val="00D3544E"/>
    <w:rsid w:val="00D360E2"/>
    <w:rsid w:val="00D36817"/>
    <w:rsid w:val="00D36CC4"/>
    <w:rsid w:val="00D3709E"/>
    <w:rsid w:val="00D371C4"/>
    <w:rsid w:val="00D37496"/>
    <w:rsid w:val="00D37B29"/>
    <w:rsid w:val="00D37C26"/>
    <w:rsid w:val="00D4063F"/>
    <w:rsid w:val="00D4065C"/>
    <w:rsid w:val="00D40EF1"/>
    <w:rsid w:val="00D418D9"/>
    <w:rsid w:val="00D418FC"/>
    <w:rsid w:val="00D4269D"/>
    <w:rsid w:val="00D42D5E"/>
    <w:rsid w:val="00D43024"/>
    <w:rsid w:val="00D436D5"/>
    <w:rsid w:val="00D444FC"/>
    <w:rsid w:val="00D446C7"/>
    <w:rsid w:val="00D44C28"/>
    <w:rsid w:val="00D45461"/>
    <w:rsid w:val="00D4572D"/>
    <w:rsid w:val="00D45813"/>
    <w:rsid w:val="00D45888"/>
    <w:rsid w:val="00D45980"/>
    <w:rsid w:val="00D459BD"/>
    <w:rsid w:val="00D45AD8"/>
    <w:rsid w:val="00D45C93"/>
    <w:rsid w:val="00D461BD"/>
    <w:rsid w:val="00D466E0"/>
    <w:rsid w:val="00D468A0"/>
    <w:rsid w:val="00D46DBB"/>
    <w:rsid w:val="00D47BE5"/>
    <w:rsid w:val="00D5024F"/>
    <w:rsid w:val="00D505FB"/>
    <w:rsid w:val="00D50A25"/>
    <w:rsid w:val="00D50AC4"/>
    <w:rsid w:val="00D51131"/>
    <w:rsid w:val="00D513D2"/>
    <w:rsid w:val="00D51E86"/>
    <w:rsid w:val="00D5202C"/>
    <w:rsid w:val="00D52BD6"/>
    <w:rsid w:val="00D52DAB"/>
    <w:rsid w:val="00D53C7D"/>
    <w:rsid w:val="00D5429F"/>
    <w:rsid w:val="00D5467E"/>
    <w:rsid w:val="00D54740"/>
    <w:rsid w:val="00D54ACB"/>
    <w:rsid w:val="00D5540B"/>
    <w:rsid w:val="00D55923"/>
    <w:rsid w:val="00D55F38"/>
    <w:rsid w:val="00D55FEC"/>
    <w:rsid w:val="00D568A3"/>
    <w:rsid w:val="00D569C8"/>
    <w:rsid w:val="00D572C3"/>
    <w:rsid w:val="00D573E7"/>
    <w:rsid w:val="00D57462"/>
    <w:rsid w:val="00D60ADA"/>
    <w:rsid w:val="00D613C2"/>
    <w:rsid w:val="00D619A0"/>
    <w:rsid w:val="00D623E1"/>
    <w:rsid w:val="00D6256D"/>
    <w:rsid w:val="00D62ADC"/>
    <w:rsid w:val="00D631FF"/>
    <w:rsid w:val="00D63791"/>
    <w:rsid w:val="00D639A4"/>
    <w:rsid w:val="00D63B1E"/>
    <w:rsid w:val="00D63FF5"/>
    <w:rsid w:val="00D643C2"/>
    <w:rsid w:val="00D64A11"/>
    <w:rsid w:val="00D65375"/>
    <w:rsid w:val="00D6595D"/>
    <w:rsid w:val="00D666A5"/>
    <w:rsid w:val="00D66963"/>
    <w:rsid w:val="00D66BC5"/>
    <w:rsid w:val="00D66E6D"/>
    <w:rsid w:val="00D70BAD"/>
    <w:rsid w:val="00D70EC4"/>
    <w:rsid w:val="00D70F14"/>
    <w:rsid w:val="00D7125C"/>
    <w:rsid w:val="00D71509"/>
    <w:rsid w:val="00D7155D"/>
    <w:rsid w:val="00D71D6D"/>
    <w:rsid w:val="00D71DA6"/>
    <w:rsid w:val="00D723D7"/>
    <w:rsid w:val="00D729DF"/>
    <w:rsid w:val="00D72BF2"/>
    <w:rsid w:val="00D7319D"/>
    <w:rsid w:val="00D73291"/>
    <w:rsid w:val="00D73953"/>
    <w:rsid w:val="00D73983"/>
    <w:rsid w:val="00D73BFE"/>
    <w:rsid w:val="00D73CC5"/>
    <w:rsid w:val="00D73D9E"/>
    <w:rsid w:val="00D744E8"/>
    <w:rsid w:val="00D7472A"/>
    <w:rsid w:val="00D7534B"/>
    <w:rsid w:val="00D75AF1"/>
    <w:rsid w:val="00D76A8A"/>
    <w:rsid w:val="00D76BDA"/>
    <w:rsid w:val="00D77664"/>
    <w:rsid w:val="00D77C3A"/>
    <w:rsid w:val="00D80170"/>
    <w:rsid w:val="00D8022C"/>
    <w:rsid w:val="00D8051B"/>
    <w:rsid w:val="00D805C5"/>
    <w:rsid w:val="00D80C46"/>
    <w:rsid w:val="00D81537"/>
    <w:rsid w:val="00D81BEE"/>
    <w:rsid w:val="00D81EB3"/>
    <w:rsid w:val="00D82155"/>
    <w:rsid w:val="00D82443"/>
    <w:rsid w:val="00D82C3C"/>
    <w:rsid w:val="00D834CA"/>
    <w:rsid w:val="00D83654"/>
    <w:rsid w:val="00D83F80"/>
    <w:rsid w:val="00D84209"/>
    <w:rsid w:val="00D84236"/>
    <w:rsid w:val="00D85774"/>
    <w:rsid w:val="00D86541"/>
    <w:rsid w:val="00D86B72"/>
    <w:rsid w:val="00D86DFC"/>
    <w:rsid w:val="00D86FC1"/>
    <w:rsid w:val="00D872F3"/>
    <w:rsid w:val="00D87446"/>
    <w:rsid w:val="00D878A9"/>
    <w:rsid w:val="00D87E5A"/>
    <w:rsid w:val="00D87F69"/>
    <w:rsid w:val="00D90141"/>
    <w:rsid w:val="00D907C5"/>
    <w:rsid w:val="00D90A3D"/>
    <w:rsid w:val="00D90A7B"/>
    <w:rsid w:val="00D90C93"/>
    <w:rsid w:val="00D91BCC"/>
    <w:rsid w:val="00D92303"/>
    <w:rsid w:val="00D932F6"/>
    <w:rsid w:val="00D93B84"/>
    <w:rsid w:val="00D93E16"/>
    <w:rsid w:val="00D94659"/>
    <w:rsid w:val="00D94672"/>
    <w:rsid w:val="00D95008"/>
    <w:rsid w:val="00D958EA"/>
    <w:rsid w:val="00D959DB"/>
    <w:rsid w:val="00D97154"/>
    <w:rsid w:val="00D97899"/>
    <w:rsid w:val="00D97C72"/>
    <w:rsid w:val="00D97F3E"/>
    <w:rsid w:val="00DA0494"/>
    <w:rsid w:val="00DA0D80"/>
    <w:rsid w:val="00DA102F"/>
    <w:rsid w:val="00DA1A7E"/>
    <w:rsid w:val="00DA22DB"/>
    <w:rsid w:val="00DA27E6"/>
    <w:rsid w:val="00DA332F"/>
    <w:rsid w:val="00DA36D2"/>
    <w:rsid w:val="00DA3993"/>
    <w:rsid w:val="00DA3EE0"/>
    <w:rsid w:val="00DA3F64"/>
    <w:rsid w:val="00DA498F"/>
    <w:rsid w:val="00DA4C0B"/>
    <w:rsid w:val="00DA4C1F"/>
    <w:rsid w:val="00DA544E"/>
    <w:rsid w:val="00DA5A52"/>
    <w:rsid w:val="00DA664D"/>
    <w:rsid w:val="00DA672A"/>
    <w:rsid w:val="00DA69A3"/>
    <w:rsid w:val="00DA69CD"/>
    <w:rsid w:val="00DA6D8D"/>
    <w:rsid w:val="00DA7184"/>
    <w:rsid w:val="00DA7610"/>
    <w:rsid w:val="00DA7974"/>
    <w:rsid w:val="00DA79CB"/>
    <w:rsid w:val="00DA7EED"/>
    <w:rsid w:val="00DA7FF7"/>
    <w:rsid w:val="00DB0166"/>
    <w:rsid w:val="00DB08C0"/>
    <w:rsid w:val="00DB0A92"/>
    <w:rsid w:val="00DB138F"/>
    <w:rsid w:val="00DB173B"/>
    <w:rsid w:val="00DB393D"/>
    <w:rsid w:val="00DB403B"/>
    <w:rsid w:val="00DB4390"/>
    <w:rsid w:val="00DB4755"/>
    <w:rsid w:val="00DB4FB8"/>
    <w:rsid w:val="00DB5CDE"/>
    <w:rsid w:val="00DB5EE3"/>
    <w:rsid w:val="00DB6DDA"/>
    <w:rsid w:val="00DB7644"/>
    <w:rsid w:val="00DB77B3"/>
    <w:rsid w:val="00DB7819"/>
    <w:rsid w:val="00DB79B8"/>
    <w:rsid w:val="00DB7D55"/>
    <w:rsid w:val="00DC0055"/>
    <w:rsid w:val="00DC0787"/>
    <w:rsid w:val="00DC09CD"/>
    <w:rsid w:val="00DC1EC1"/>
    <w:rsid w:val="00DC230D"/>
    <w:rsid w:val="00DC2602"/>
    <w:rsid w:val="00DC2ACD"/>
    <w:rsid w:val="00DC2CB4"/>
    <w:rsid w:val="00DC2CE1"/>
    <w:rsid w:val="00DC2DFE"/>
    <w:rsid w:val="00DC3031"/>
    <w:rsid w:val="00DC30CB"/>
    <w:rsid w:val="00DC33A3"/>
    <w:rsid w:val="00DC3561"/>
    <w:rsid w:val="00DC37A9"/>
    <w:rsid w:val="00DC38B6"/>
    <w:rsid w:val="00DC3D23"/>
    <w:rsid w:val="00DC44DD"/>
    <w:rsid w:val="00DC4ECE"/>
    <w:rsid w:val="00DC4F82"/>
    <w:rsid w:val="00DC546E"/>
    <w:rsid w:val="00DC64D0"/>
    <w:rsid w:val="00DC64F4"/>
    <w:rsid w:val="00DC6619"/>
    <w:rsid w:val="00DC6BCB"/>
    <w:rsid w:val="00DC78EB"/>
    <w:rsid w:val="00DC7A61"/>
    <w:rsid w:val="00DC7F44"/>
    <w:rsid w:val="00DC7FC1"/>
    <w:rsid w:val="00DD0AE3"/>
    <w:rsid w:val="00DD0DD0"/>
    <w:rsid w:val="00DD1060"/>
    <w:rsid w:val="00DD1697"/>
    <w:rsid w:val="00DD1DF8"/>
    <w:rsid w:val="00DD26CF"/>
    <w:rsid w:val="00DD26E5"/>
    <w:rsid w:val="00DD2BE6"/>
    <w:rsid w:val="00DD3063"/>
    <w:rsid w:val="00DD33AF"/>
    <w:rsid w:val="00DD376B"/>
    <w:rsid w:val="00DD3B50"/>
    <w:rsid w:val="00DD3CC7"/>
    <w:rsid w:val="00DD4884"/>
    <w:rsid w:val="00DD54CC"/>
    <w:rsid w:val="00DD5A89"/>
    <w:rsid w:val="00DD5CAD"/>
    <w:rsid w:val="00DD5DBE"/>
    <w:rsid w:val="00DD61C5"/>
    <w:rsid w:val="00DD6AFD"/>
    <w:rsid w:val="00DD6BF3"/>
    <w:rsid w:val="00DD6CFC"/>
    <w:rsid w:val="00DD7AD6"/>
    <w:rsid w:val="00DD7BA8"/>
    <w:rsid w:val="00DE0791"/>
    <w:rsid w:val="00DE120A"/>
    <w:rsid w:val="00DE1506"/>
    <w:rsid w:val="00DE1818"/>
    <w:rsid w:val="00DE1A5F"/>
    <w:rsid w:val="00DE1F76"/>
    <w:rsid w:val="00DE2BC1"/>
    <w:rsid w:val="00DE3914"/>
    <w:rsid w:val="00DE3C3C"/>
    <w:rsid w:val="00DE4013"/>
    <w:rsid w:val="00DE4D4A"/>
    <w:rsid w:val="00DE5100"/>
    <w:rsid w:val="00DE5645"/>
    <w:rsid w:val="00DE5AA4"/>
    <w:rsid w:val="00DE5BE0"/>
    <w:rsid w:val="00DE6B59"/>
    <w:rsid w:val="00DE7A2E"/>
    <w:rsid w:val="00DF0076"/>
    <w:rsid w:val="00DF013D"/>
    <w:rsid w:val="00DF0437"/>
    <w:rsid w:val="00DF0A44"/>
    <w:rsid w:val="00DF15AC"/>
    <w:rsid w:val="00DF1828"/>
    <w:rsid w:val="00DF294F"/>
    <w:rsid w:val="00DF35AD"/>
    <w:rsid w:val="00DF40DB"/>
    <w:rsid w:val="00DF47E7"/>
    <w:rsid w:val="00DF5885"/>
    <w:rsid w:val="00DF5CBA"/>
    <w:rsid w:val="00DF5E44"/>
    <w:rsid w:val="00DF6217"/>
    <w:rsid w:val="00DF628F"/>
    <w:rsid w:val="00DF6767"/>
    <w:rsid w:val="00DF6F8A"/>
    <w:rsid w:val="00DF7764"/>
    <w:rsid w:val="00DF7A84"/>
    <w:rsid w:val="00DF7F9D"/>
    <w:rsid w:val="00E003DE"/>
    <w:rsid w:val="00E00538"/>
    <w:rsid w:val="00E01FCC"/>
    <w:rsid w:val="00E020D8"/>
    <w:rsid w:val="00E02298"/>
    <w:rsid w:val="00E022C8"/>
    <w:rsid w:val="00E036EA"/>
    <w:rsid w:val="00E043E8"/>
    <w:rsid w:val="00E04D7B"/>
    <w:rsid w:val="00E051AC"/>
    <w:rsid w:val="00E05208"/>
    <w:rsid w:val="00E05244"/>
    <w:rsid w:val="00E058B8"/>
    <w:rsid w:val="00E05A49"/>
    <w:rsid w:val="00E05C43"/>
    <w:rsid w:val="00E062EE"/>
    <w:rsid w:val="00E06596"/>
    <w:rsid w:val="00E066CA"/>
    <w:rsid w:val="00E06895"/>
    <w:rsid w:val="00E069FB"/>
    <w:rsid w:val="00E077CC"/>
    <w:rsid w:val="00E07837"/>
    <w:rsid w:val="00E07A00"/>
    <w:rsid w:val="00E104A6"/>
    <w:rsid w:val="00E1064F"/>
    <w:rsid w:val="00E1085B"/>
    <w:rsid w:val="00E10E81"/>
    <w:rsid w:val="00E11BBD"/>
    <w:rsid w:val="00E1209B"/>
    <w:rsid w:val="00E126F7"/>
    <w:rsid w:val="00E12A28"/>
    <w:rsid w:val="00E12B86"/>
    <w:rsid w:val="00E12D91"/>
    <w:rsid w:val="00E131D5"/>
    <w:rsid w:val="00E139CC"/>
    <w:rsid w:val="00E13AE9"/>
    <w:rsid w:val="00E13C47"/>
    <w:rsid w:val="00E13DCF"/>
    <w:rsid w:val="00E13E5E"/>
    <w:rsid w:val="00E14A41"/>
    <w:rsid w:val="00E15C3E"/>
    <w:rsid w:val="00E1661C"/>
    <w:rsid w:val="00E166E0"/>
    <w:rsid w:val="00E169E5"/>
    <w:rsid w:val="00E1747F"/>
    <w:rsid w:val="00E17531"/>
    <w:rsid w:val="00E17AF9"/>
    <w:rsid w:val="00E2123E"/>
    <w:rsid w:val="00E2135C"/>
    <w:rsid w:val="00E21E8C"/>
    <w:rsid w:val="00E21FC6"/>
    <w:rsid w:val="00E2243E"/>
    <w:rsid w:val="00E23771"/>
    <w:rsid w:val="00E23B95"/>
    <w:rsid w:val="00E240F7"/>
    <w:rsid w:val="00E24F81"/>
    <w:rsid w:val="00E252B0"/>
    <w:rsid w:val="00E25F29"/>
    <w:rsid w:val="00E261C0"/>
    <w:rsid w:val="00E263C7"/>
    <w:rsid w:val="00E26C73"/>
    <w:rsid w:val="00E27805"/>
    <w:rsid w:val="00E278A2"/>
    <w:rsid w:val="00E300F2"/>
    <w:rsid w:val="00E30519"/>
    <w:rsid w:val="00E30681"/>
    <w:rsid w:val="00E30AA3"/>
    <w:rsid w:val="00E30FDF"/>
    <w:rsid w:val="00E31154"/>
    <w:rsid w:val="00E3131D"/>
    <w:rsid w:val="00E32267"/>
    <w:rsid w:val="00E323E5"/>
    <w:rsid w:val="00E32543"/>
    <w:rsid w:val="00E32D18"/>
    <w:rsid w:val="00E333CE"/>
    <w:rsid w:val="00E34617"/>
    <w:rsid w:val="00E35088"/>
    <w:rsid w:val="00E360ED"/>
    <w:rsid w:val="00E367EB"/>
    <w:rsid w:val="00E36C10"/>
    <w:rsid w:val="00E371ED"/>
    <w:rsid w:val="00E3737D"/>
    <w:rsid w:val="00E375CA"/>
    <w:rsid w:val="00E37803"/>
    <w:rsid w:val="00E40185"/>
    <w:rsid w:val="00E40C53"/>
    <w:rsid w:val="00E40CE4"/>
    <w:rsid w:val="00E41D46"/>
    <w:rsid w:val="00E41E8B"/>
    <w:rsid w:val="00E4233A"/>
    <w:rsid w:val="00E42661"/>
    <w:rsid w:val="00E42EC7"/>
    <w:rsid w:val="00E43163"/>
    <w:rsid w:val="00E432DE"/>
    <w:rsid w:val="00E43363"/>
    <w:rsid w:val="00E4357F"/>
    <w:rsid w:val="00E43E35"/>
    <w:rsid w:val="00E4419D"/>
    <w:rsid w:val="00E445E6"/>
    <w:rsid w:val="00E44A34"/>
    <w:rsid w:val="00E450B1"/>
    <w:rsid w:val="00E457B1"/>
    <w:rsid w:val="00E45AFB"/>
    <w:rsid w:val="00E45E25"/>
    <w:rsid w:val="00E4644B"/>
    <w:rsid w:val="00E46646"/>
    <w:rsid w:val="00E4696E"/>
    <w:rsid w:val="00E46C04"/>
    <w:rsid w:val="00E46F4B"/>
    <w:rsid w:val="00E5015C"/>
    <w:rsid w:val="00E503CD"/>
    <w:rsid w:val="00E50670"/>
    <w:rsid w:val="00E50C7A"/>
    <w:rsid w:val="00E5120E"/>
    <w:rsid w:val="00E52F5F"/>
    <w:rsid w:val="00E53540"/>
    <w:rsid w:val="00E5377F"/>
    <w:rsid w:val="00E53D07"/>
    <w:rsid w:val="00E54BCA"/>
    <w:rsid w:val="00E54C5D"/>
    <w:rsid w:val="00E5591C"/>
    <w:rsid w:val="00E55FC2"/>
    <w:rsid w:val="00E56913"/>
    <w:rsid w:val="00E56E1D"/>
    <w:rsid w:val="00E5717A"/>
    <w:rsid w:val="00E57617"/>
    <w:rsid w:val="00E57A71"/>
    <w:rsid w:val="00E60025"/>
    <w:rsid w:val="00E602FA"/>
    <w:rsid w:val="00E606DD"/>
    <w:rsid w:val="00E60A63"/>
    <w:rsid w:val="00E60A88"/>
    <w:rsid w:val="00E61782"/>
    <w:rsid w:val="00E628B6"/>
    <w:rsid w:val="00E62C7D"/>
    <w:rsid w:val="00E62CC7"/>
    <w:rsid w:val="00E6313B"/>
    <w:rsid w:val="00E63DE6"/>
    <w:rsid w:val="00E64029"/>
    <w:rsid w:val="00E64D13"/>
    <w:rsid w:val="00E6504C"/>
    <w:rsid w:val="00E664FE"/>
    <w:rsid w:val="00E66FF7"/>
    <w:rsid w:val="00E671A9"/>
    <w:rsid w:val="00E675F8"/>
    <w:rsid w:val="00E67729"/>
    <w:rsid w:val="00E678E5"/>
    <w:rsid w:val="00E70E2D"/>
    <w:rsid w:val="00E71D23"/>
    <w:rsid w:val="00E72A6A"/>
    <w:rsid w:val="00E73427"/>
    <w:rsid w:val="00E73A61"/>
    <w:rsid w:val="00E74414"/>
    <w:rsid w:val="00E748D4"/>
    <w:rsid w:val="00E749D7"/>
    <w:rsid w:val="00E74DA2"/>
    <w:rsid w:val="00E7516B"/>
    <w:rsid w:val="00E759DB"/>
    <w:rsid w:val="00E75ACD"/>
    <w:rsid w:val="00E762FC"/>
    <w:rsid w:val="00E7674A"/>
    <w:rsid w:val="00E7689E"/>
    <w:rsid w:val="00E77713"/>
    <w:rsid w:val="00E77B88"/>
    <w:rsid w:val="00E80C8E"/>
    <w:rsid w:val="00E80FAF"/>
    <w:rsid w:val="00E81454"/>
    <w:rsid w:val="00E81F6E"/>
    <w:rsid w:val="00E821A9"/>
    <w:rsid w:val="00E822D0"/>
    <w:rsid w:val="00E824FE"/>
    <w:rsid w:val="00E82C04"/>
    <w:rsid w:val="00E82D22"/>
    <w:rsid w:val="00E82DE0"/>
    <w:rsid w:val="00E83DA7"/>
    <w:rsid w:val="00E84CE0"/>
    <w:rsid w:val="00E854F5"/>
    <w:rsid w:val="00E8595C"/>
    <w:rsid w:val="00E85B25"/>
    <w:rsid w:val="00E86462"/>
    <w:rsid w:val="00E86530"/>
    <w:rsid w:val="00E86A34"/>
    <w:rsid w:val="00E86B31"/>
    <w:rsid w:val="00E86C0C"/>
    <w:rsid w:val="00E877EB"/>
    <w:rsid w:val="00E90CC6"/>
    <w:rsid w:val="00E9124B"/>
    <w:rsid w:val="00E92111"/>
    <w:rsid w:val="00E92609"/>
    <w:rsid w:val="00E9282F"/>
    <w:rsid w:val="00E92BB2"/>
    <w:rsid w:val="00E92FC6"/>
    <w:rsid w:val="00E93263"/>
    <w:rsid w:val="00E932E2"/>
    <w:rsid w:val="00E9395B"/>
    <w:rsid w:val="00E93A43"/>
    <w:rsid w:val="00E94769"/>
    <w:rsid w:val="00E94EDE"/>
    <w:rsid w:val="00E95AF4"/>
    <w:rsid w:val="00E95BDD"/>
    <w:rsid w:val="00E96157"/>
    <w:rsid w:val="00E965EC"/>
    <w:rsid w:val="00E96745"/>
    <w:rsid w:val="00E97756"/>
    <w:rsid w:val="00E97A90"/>
    <w:rsid w:val="00E97C61"/>
    <w:rsid w:val="00EA0082"/>
    <w:rsid w:val="00EA0A50"/>
    <w:rsid w:val="00EA1410"/>
    <w:rsid w:val="00EA19D1"/>
    <w:rsid w:val="00EA1B8B"/>
    <w:rsid w:val="00EA1C14"/>
    <w:rsid w:val="00EA20BB"/>
    <w:rsid w:val="00EA21DA"/>
    <w:rsid w:val="00EA27BF"/>
    <w:rsid w:val="00EA2CFE"/>
    <w:rsid w:val="00EA2FA3"/>
    <w:rsid w:val="00EA5157"/>
    <w:rsid w:val="00EA5955"/>
    <w:rsid w:val="00EA6385"/>
    <w:rsid w:val="00EA6F82"/>
    <w:rsid w:val="00EA760F"/>
    <w:rsid w:val="00EA79C4"/>
    <w:rsid w:val="00EA7B81"/>
    <w:rsid w:val="00EA7BA9"/>
    <w:rsid w:val="00EB0419"/>
    <w:rsid w:val="00EB07AA"/>
    <w:rsid w:val="00EB0B0D"/>
    <w:rsid w:val="00EB10C3"/>
    <w:rsid w:val="00EB16C8"/>
    <w:rsid w:val="00EB1FC7"/>
    <w:rsid w:val="00EB2046"/>
    <w:rsid w:val="00EB213B"/>
    <w:rsid w:val="00EB2636"/>
    <w:rsid w:val="00EB33E5"/>
    <w:rsid w:val="00EB35FD"/>
    <w:rsid w:val="00EB38F3"/>
    <w:rsid w:val="00EB3CE8"/>
    <w:rsid w:val="00EB3DA4"/>
    <w:rsid w:val="00EB415D"/>
    <w:rsid w:val="00EB4C90"/>
    <w:rsid w:val="00EB4FF5"/>
    <w:rsid w:val="00EB57EB"/>
    <w:rsid w:val="00EB5AF7"/>
    <w:rsid w:val="00EB5CBB"/>
    <w:rsid w:val="00EB5D72"/>
    <w:rsid w:val="00EB6357"/>
    <w:rsid w:val="00EB64EB"/>
    <w:rsid w:val="00EB71C5"/>
    <w:rsid w:val="00EB7352"/>
    <w:rsid w:val="00EB77C9"/>
    <w:rsid w:val="00EB7A0B"/>
    <w:rsid w:val="00EB7BFC"/>
    <w:rsid w:val="00EC04BA"/>
    <w:rsid w:val="00EC100C"/>
    <w:rsid w:val="00EC127B"/>
    <w:rsid w:val="00EC12BF"/>
    <w:rsid w:val="00EC16FD"/>
    <w:rsid w:val="00EC1974"/>
    <w:rsid w:val="00EC2519"/>
    <w:rsid w:val="00EC273E"/>
    <w:rsid w:val="00EC2C73"/>
    <w:rsid w:val="00EC2F9A"/>
    <w:rsid w:val="00EC466D"/>
    <w:rsid w:val="00EC48DC"/>
    <w:rsid w:val="00EC4B5B"/>
    <w:rsid w:val="00EC4E6D"/>
    <w:rsid w:val="00EC520B"/>
    <w:rsid w:val="00EC5307"/>
    <w:rsid w:val="00EC5CA3"/>
    <w:rsid w:val="00EC5CAF"/>
    <w:rsid w:val="00EC5EA9"/>
    <w:rsid w:val="00EC6312"/>
    <w:rsid w:val="00EC63FF"/>
    <w:rsid w:val="00EC699E"/>
    <w:rsid w:val="00ED0179"/>
    <w:rsid w:val="00ED098D"/>
    <w:rsid w:val="00ED0B46"/>
    <w:rsid w:val="00ED0B74"/>
    <w:rsid w:val="00ED1078"/>
    <w:rsid w:val="00ED11FE"/>
    <w:rsid w:val="00ED234E"/>
    <w:rsid w:val="00ED28BE"/>
    <w:rsid w:val="00ED2CE9"/>
    <w:rsid w:val="00ED2D85"/>
    <w:rsid w:val="00ED2E24"/>
    <w:rsid w:val="00ED371F"/>
    <w:rsid w:val="00ED3F6B"/>
    <w:rsid w:val="00ED4BA5"/>
    <w:rsid w:val="00ED5048"/>
    <w:rsid w:val="00ED643A"/>
    <w:rsid w:val="00ED71CA"/>
    <w:rsid w:val="00EE0199"/>
    <w:rsid w:val="00EE0DED"/>
    <w:rsid w:val="00EE1469"/>
    <w:rsid w:val="00EE2292"/>
    <w:rsid w:val="00EE28A8"/>
    <w:rsid w:val="00EE31D2"/>
    <w:rsid w:val="00EE31F0"/>
    <w:rsid w:val="00EE39DB"/>
    <w:rsid w:val="00EE43C4"/>
    <w:rsid w:val="00EE465E"/>
    <w:rsid w:val="00EE4AE1"/>
    <w:rsid w:val="00EE4FA2"/>
    <w:rsid w:val="00EE53E9"/>
    <w:rsid w:val="00EE55A2"/>
    <w:rsid w:val="00EE578F"/>
    <w:rsid w:val="00EE6C70"/>
    <w:rsid w:val="00EE6EFA"/>
    <w:rsid w:val="00EE7B2C"/>
    <w:rsid w:val="00EE7C2B"/>
    <w:rsid w:val="00EF03A6"/>
    <w:rsid w:val="00EF0473"/>
    <w:rsid w:val="00EF0DFD"/>
    <w:rsid w:val="00EF10A6"/>
    <w:rsid w:val="00EF192A"/>
    <w:rsid w:val="00EF1B32"/>
    <w:rsid w:val="00EF2010"/>
    <w:rsid w:val="00EF2310"/>
    <w:rsid w:val="00EF2340"/>
    <w:rsid w:val="00EF28C2"/>
    <w:rsid w:val="00EF3207"/>
    <w:rsid w:val="00EF41D9"/>
    <w:rsid w:val="00EF43CE"/>
    <w:rsid w:val="00EF496C"/>
    <w:rsid w:val="00EF4A70"/>
    <w:rsid w:val="00EF5A20"/>
    <w:rsid w:val="00EF6373"/>
    <w:rsid w:val="00EF64AC"/>
    <w:rsid w:val="00EF6732"/>
    <w:rsid w:val="00EF6A0E"/>
    <w:rsid w:val="00EF6BFD"/>
    <w:rsid w:val="00F00347"/>
    <w:rsid w:val="00F02694"/>
    <w:rsid w:val="00F026FB"/>
    <w:rsid w:val="00F02778"/>
    <w:rsid w:val="00F0289D"/>
    <w:rsid w:val="00F03747"/>
    <w:rsid w:val="00F03C03"/>
    <w:rsid w:val="00F03E05"/>
    <w:rsid w:val="00F04198"/>
    <w:rsid w:val="00F0481D"/>
    <w:rsid w:val="00F04C4D"/>
    <w:rsid w:val="00F04CB8"/>
    <w:rsid w:val="00F04CCE"/>
    <w:rsid w:val="00F05ADA"/>
    <w:rsid w:val="00F05DEF"/>
    <w:rsid w:val="00F0639A"/>
    <w:rsid w:val="00F065A1"/>
    <w:rsid w:val="00F069F0"/>
    <w:rsid w:val="00F07C10"/>
    <w:rsid w:val="00F107A7"/>
    <w:rsid w:val="00F11665"/>
    <w:rsid w:val="00F1181B"/>
    <w:rsid w:val="00F11B28"/>
    <w:rsid w:val="00F11B84"/>
    <w:rsid w:val="00F12884"/>
    <w:rsid w:val="00F12A27"/>
    <w:rsid w:val="00F12E0E"/>
    <w:rsid w:val="00F12F93"/>
    <w:rsid w:val="00F140FF"/>
    <w:rsid w:val="00F14117"/>
    <w:rsid w:val="00F14A12"/>
    <w:rsid w:val="00F14B63"/>
    <w:rsid w:val="00F14C76"/>
    <w:rsid w:val="00F14E00"/>
    <w:rsid w:val="00F15204"/>
    <w:rsid w:val="00F159C2"/>
    <w:rsid w:val="00F15F49"/>
    <w:rsid w:val="00F15F4F"/>
    <w:rsid w:val="00F16A1A"/>
    <w:rsid w:val="00F16B22"/>
    <w:rsid w:val="00F17558"/>
    <w:rsid w:val="00F1778A"/>
    <w:rsid w:val="00F17F3B"/>
    <w:rsid w:val="00F17FFC"/>
    <w:rsid w:val="00F204C2"/>
    <w:rsid w:val="00F21EE3"/>
    <w:rsid w:val="00F229D5"/>
    <w:rsid w:val="00F22AE2"/>
    <w:rsid w:val="00F231E2"/>
    <w:rsid w:val="00F23684"/>
    <w:rsid w:val="00F237D2"/>
    <w:rsid w:val="00F23E22"/>
    <w:rsid w:val="00F23FDB"/>
    <w:rsid w:val="00F24653"/>
    <w:rsid w:val="00F24EBC"/>
    <w:rsid w:val="00F254AF"/>
    <w:rsid w:val="00F254B5"/>
    <w:rsid w:val="00F273B0"/>
    <w:rsid w:val="00F27A5D"/>
    <w:rsid w:val="00F27F30"/>
    <w:rsid w:val="00F302F5"/>
    <w:rsid w:val="00F30FD1"/>
    <w:rsid w:val="00F31EFB"/>
    <w:rsid w:val="00F32C5C"/>
    <w:rsid w:val="00F330D2"/>
    <w:rsid w:val="00F3383C"/>
    <w:rsid w:val="00F33CDD"/>
    <w:rsid w:val="00F34174"/>
    <w:rsid w:val="00F3473B"/>
    <w:rsid w:val="00F34B5C"/>
    <w:rsid w:val="00F34EF1"/>
    <w:rsid w:val="00F35778"/>
    <w:rsid w:val="00F35928"/>
    <w:rsid w:val="00F35DCE"/>
    <w:rsid w:val="00F36159"/>
    <w:rsid w:val="00F36390"/>
    <w:rsid w:val="00F3709B"/>
    <w:rsid w:val="00F371E5"/>
    <w:rsid w:val="00F3755F"/>
    <w:rsid w:val="00F406E6"/>
    <w:rsid w:val="00F411A0"/>
    <w:rsid w:val="00F418A2"/>
    <w:rsid w:val="00F419F9"/>
    <w:rsid w:val="00F41C69"/>
    <w:rsid w:val="00F420B1"/>
    <w:rsid w:val="00F424B9"/>
    <w:rsid w:val="00F42669"/>
    <w:rsid w:val="00F42DC8"/>
    <w:rsid w:val="00F4366F"/>
    <w:rsid w:val="00F43A08"/>
    <w:rsid w:val="00F43A65"/>
    <w:rsid w:val="00F43E1E"/>
    <w:rsid w:val="00F452B7"/>
    <w:rsid w:val="00F45E11"/>
    <w:rsid w:val="00F46D52"/>
    <w:rsid w:val="00F46DCB"/>
    <w:rsid w:val="00F5062D"/>
    <w:rsid w:val="00F50E13"/>
    <w:rsid w:val="00F514FD"/>
    <w:rsid w:val="00F51B3D"/>
    <w:rsid w:val="00F52711"/>
    <w:rsid w:val="00F532C7"/>
    <w:rsid w:val="00F5337A"/>
    <w:rsid w:val="00F5340A"/>
    <w:rsid w:val="00F535AE"/>
    <w:rsid w:val="00F5395C"/>
    <w:rsid w:val="00F53DB6"/>
    <w:rsid w:val="00F552EA"/>
    <w:rsid w:val="00F557BE"/>
    <w:rsid w:val="00F55CB4"/>
    <w:rsid w:val="00F55EDA"/>
    <w:rsid w:val="00F56328"/>
    <w:rsid w:val="00F5693B"/>
    <w:rsid w:val="00F56A88"/>
    <w:rsid w:val="00F5766A"/>
    <w:rsid w:val="00F57B54"/>
    <w:rsid w:val="00F57E9F"/>
    <w:rsid w:val="00F6068E"/>
    <w:rsid w:val="00F61526"/>
    <w:rsid w:val="00F61B9D"/>
    <w:rsid w:val="00F6213B"/>
    <w:rsid w:val="00F62195"/>
    <w:rsid w:val="00F62BE2"/>
    <w:rsid w:val="00F635ED"/>
    <w:rsid w:val="00F64264"/>
    <w:rsid w:val="00F64487"/>
    <w:rsid w:val="00F64814"/>
    <w:rsid w:val="00F64944"/>
    <w:rsid w:val="00F64B50"/>
    <w:rsid w:val="00F65238"/>
    <w:rsid w:val="00F65E31"/>
    <w:rsid w:val="00F65F0A"/>
    <w:rsid w:val="00F67059"/>
    <w:rsid w:val="00F70039"/>
    <w:rsid w:val="00F70AFC"/>
    <w:rsid w:val="00F70BE0"/>
    <w:rsid w:val="00F70E1C"/>
    <w:rsid w:val="00F727E5"/>
    <w:rsid w:val="00F72CD8"/>
    <w:rsid w:val="00F74059"/>
    <w:rsid w:val="00F74A58"/>
    <w:rsid w:val="00F74FB4"/>
    <w:rsid w:val="00F75092"/>
    <w:rsid w:val="00F7512D"/>
    <w:rsid w:val="00F755D2"/>
    <w:rsid w:val="00F757B2"/>
    <w:rsid w:val="00F75AC9"/>
    <w:rsid w:val="00F75C09"/>
    <w:rsid w:val="00F75CB8"/>
    <w:rsid w:val="00F76A53"/>
    <w:rsid w:val="00F77D25"/>
    <w:rsid w:val="00F77E97"/>
    <w:rsid w:val="00F805D2"/>
    <w:rsid w:val="00F80706"/>
    <w:rsid w:val="00F81260"/>
    <w:rsid w:val="00F81276"/>
    <w:rsid w:val="00F812AD"/>
    <w:rsid w:val="00F81879"/>
    <w:rsid w:val="00F822F0"/>
    <w:rsid w:val="00F8287A"/>
    <w:rsid w:val="00F82BAD"/>
    <w:rsid w:val="00F83A4B"/>
    <w:rsid w:val="00F84002"/>
    <w:rsid w:val="00F84E54"/>
    <w:rsid w:val="00F85CCC"/>
    <w:rsid w:val="00F867D7"/>
    <w:rsid w:val="00F86C94"/>
    <w:rsid w:val="00F86E3B"/>
    <w:rsid w:val="00F871BF"/>
    <w:rsid w:val="00F876B9"/>
    <w:rsid w:val="00F87789"/>
    <w:rsid w:val="00F87DC1"/>
    <w:rsid w:val="00F900E0"/>
    <w:rsid w:val="00F90477"/>
    <w:rsid w:val="00F907B0"/>
    <w:rsid w:val="00F90A1E"/>
    <w:rsid w:val="00F90E67"/>
    <w:rsid w:val="00F9195E"/>
    <w:rsid w:val="00F9271E"/>
    <w:rsid w:val="00F92931"/>
    <w:rsid w:val="00F92C16"/>
    <w:rsid w:val="00F92FED"/>
    <w:rsid w:val="00F92FEF"/>
    <w:rsid w:val="00F9436B"/>
    <w:rsid w:val="00F94488"/>
    <w:rsid w:val="00F94F2F"/>
    <w:rsid w:val="00F95E26"/>
    <w:rsid w:val="00F964B2"/>
    <w:rsid w:val="00F9683E"/>
    <w:rsid w:val="00F973F7"/>
    <w:rsid w:val="00F974E0"/>
    <w:rsid w:val="00F9752F"/>
    <w:rsid w:val="00F9775C"/>
    <w:rsid w:val="00FA0131"/>
    <w:rsid w:val="00FA0659"/>
    <w:rsid w:val="00FA1B2F"/>
    <w:rsid w:val="00FA1BCB"/>
    <w:rsid w:val="00FA22AB"/>
    <w:rsid w:val="00FA2F51"/>
    <w:rsid w:val="00FA34D2"/>
    <w:rsid w:val="00FA396C"/>
    <w:rsid w:val="00FA3998"/>
    <w:rsid w:val="00FA4287"/>
    <w:rsid w:val="00FA4507"/>
    <w:rsid w:val="00FA47CE"/>
    <w:rsid w:val="00FA5046"/>
    <w:rsid w:val="00FA56C9"/>
    <w:rsid w:val="00FA5F37"/>
    <w:rsid w:val="00FA720F"/>
    <w:rsid w:val="00FA7262"/>
    <w:rsid w:val="00FA73B4"/>
    <w:rsid w:val="00FA773F"/>
    <w:rsid w:val="00FB0204"/>
    <w:rsid w:val="00FB0919"/>
    <w:rsid w:val="00FB0F7D"/>
    <w:rsid w:val="00FB1AE5"/>
    <w:rsid w:val="00FB1D6C"/>
    <w:rsid w:val="00FB1E5F"/>
    <w:rsid w:val="00FB2430"/>
    <w:rsid w:val="00FB2CC6"/>
    <w:rsid w:val="00FB32CE"/>
    <w:rsid w:val="00FB39E5"/>
    <w:rsid w:val="00FB3FC4"/>
    <w:rsid w:val="00FB5B0B"/>
    <w:rsid w:val="00FB5CBC"/>
    <w:rsid w:val="00FB5EDF"/>
    <w:rsid w:val="00FB6299"/>
    <w:rsid w:val="00FB6874"/>
    <w:rsid w:val="00FB6C8F"/>
    <w:rsid w:val="00FB6FEA"/>
    <w:rsid w:val="00FB7CCF"/>
    <w:rsid w:val="00FB7D80"/>
    <w:rsid w:val="00FB7F77"/>
    <w:rsid w:val="00FC09B8"/>
    <w:rsid w:val="00FC0B40"/>
    <w:rsid w:val="00FC0C7F"/>
    <w:rsid w:val="00FC1519"/>
    <w:rsid w:val="00FC1C1F"/>
    <w:rsid w:val="00FC2075"/>
    <w:rsid w:val="00FC25C5"/>
    <w:rsid w:val="00FC2746"/>
    <w:rsid w:val="00FC2812"/>
    <w:rsid w:val="00FC2FF5"/>
    <w:rsid w:val="00FC35AD"/>
    <w:rsid w:val="00FC39C7"/>
    <w:rsid w:val="00FC3A3D"/>
    <w:rsid w:val="00FC3C35"/>
    <w:rsid w:val="00FC3D40"/>
    <w:rsid w:val="00FC3EF1"/>
    <w:rsid w:val="00FC480B"/>
    <w:rsid w:val="00FC5A50"/>
    <w:rsid w:val="00FC6874"/>
    <w:rsid w:val="00FC69D4"/>
    <w:rsid w:val="00FC6FC5"/>
    <w:rsid w:val="00FC762A"/>
    <w:rsid w:val="00FC798F"/>
    <w:rsid w:val="00FC7C2B"/>
    <w:rsid w:val="00FD0417"/>
    <w:rsid w:val="00FD09DE"/>
    <w:rsid w:val="00FD0B1C"/>
    <w:rsid w:val="00FD1581"/>
    <w:rsid w:val="00FD1AF2"/>
    <w:rsid w:val="00FD1B3D"/>
    <w:rsid w:val="00FD245B"/>
    <w:rsid w:val="00FD427C"/>
    <w:rsid w:val="00FD45C6"/>
    <w:rsid w:val="00FD4658"/>
    <w:rsid w:val="00FD4A65"/>
    <w:rsid w:val="00FD4A88"/>
    <w:rsid w:val="00FD561C"/>
    <w:rsid w:val="00FD57D9"/>
    <w:rsid w:val="00FD6245"/>
    <w:rsid w:val="00FD64CB"/>
    <w:rsid w:val="00FD652C"/>
    <w:rsid w:val="00FD6770"/>
    <w:rsid w:val="00FD6A8E"/>
    <w:rsid w:val="00FD6D7B"/>
    <w:rsid w:val="00FE039A"/>
    <w:rsid w:val="00FE06A0"/>
    <w:rsid w:val="00FE0C6A"/>
    <w:rsid w:val="00FE1543"/>
    <w:rsid w:val="00FE1F29"/>
    <w:rsid w:val="00FE22F7"/>
    <w:rsid w:val="00FE23CC"/>
    <w:rsid w:val="00FE25DD"/>
    <w:rsid w:val="00FE286B"/>
    <w:rsid w:val="00FE29E6"/>
    <w:rsid w:val="00FE2B9A"/>
    <w:rsid w:val="00FE2F5B"/>
    <w:rsid w:val="00FE4020"/>
    <w:rsid w:val="00FE47DB"/>
    <w:rsid w:val="00FE4B67"/>
    <w:rsid w:val="00FE4C56"/>
    <w:rsid w:val="00FE4E40"/>
    <w:rsid w:val="00FE4E5C"/>
    <w:rsid w:val="00FE54F7"/>
    <w:rsid w:val="00FE56B1"/>
    <w:rsid w:val="00FE596A"/>
    <w:rsid w:val="00FE5AC7"/>
    <w:rsid w:val="00FE5C7F"/>
    <w:rsid w:val="00FE5DCC"/>
    <w:rsid w:val="00FE7754"/>
    <w:rsid w:val="00FE7C4B"/>
    <w:rsid w:val="00FF0F65"/>
    <w:rsid w:val="00FF15F0"/>
    <w:rsid w:val="00FF1E97"/>
    <w:rsid w:val="00FF21CC"/>
    <w:rsid w:val="00FF2F58"/>
    <w:rsid w:val="00FF319A"/>
    <w:rsid w:val="00FF3D2F"/>
    <w:rsid w:val="00FF3E69"/>
    <w:rsid w:val="00FF3F96"/>
    <w:rsid w:val="00FF4893"/>
    <w:rsid w:val="00FF494B"/>
    <w:rsid w:val="00FF4E34"/>
    <w:rsid w:val="00FF5944"/>
    <w:rsid w:val="00FF5D00"/>
    <w:rsid w:val="00FF6BF6"/>
    <w:rsid w:val="00FF6CEA"/>
    <w:rsid w:val="00FF7250"/>
    <w:rsid w:val="00FF740B"/>
    <w:rsid w:val="00FF7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A5D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AA5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5D22"/>
  </w:style>
  <w:style w:type="paragraph" w:styleId="a5">
    <w:name w:val="footer"/>
    <w:basedOn w:val="a"/>
    <w:link w:val="a6"/>
    <w:uiPriority w:val="99"/>
    <w:unhideWhenUsed/>
    <w:rsid w:val="00AA5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D22"/>
  </w:style>
  <w:style w:type="paragraph" w:customStyle="1" w:styleId="31">
    <w:name w:val="Основной текст с отступом 31"/>
    <w:basedOn w:val="a"/>
    <w:rsid w:val="00AA5D2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A5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5D22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AA5D22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EDE59A-E2CE-490C-B393-6A2EC6B76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61</Pages>
  <Words>14622</Words>
  <Characters>83348</Characters>
  <Application>Microsoft Office Word</Application>
  <DocSecurity>0</DocSecurity>
  <Lines>694</Lines>
  <Paragraphs>195</Paragraphs>
  <ScaleCrop>false</ScaleCrop>
  <Company>Microsoft</Company>
  <LinksUpToDate>false</LinksUpToDate>
  <CharactersWithSpaces>97775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2016-12-08T09:44:00Z</dcterms:created>
  <dcterms:modified xsi:type="dcterms:W3CDTF">2016-12-09T11:35:00Z</dcterms:modified>
</cp:coreProperties>
</file>